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/>
      </w:pPr>
      <w:r>
        <w:rPr/>
        <w:t>Bielawa, dnia ..........................................</w:t>
      </w:r>
    </w:p>
    <w:p>
      <w:pPr>
        <w:pStyle w:val="NormalWeb"/>
        <w:spacing w:beforeAutospacing="0" w:before="0" w:after="0"/>
        <w:rPr/>
      </w:pPr>
      <w:r>
        <w:rPr/>
        <w:t>................................................</w:t>
      </w:r>
    </w:p>
    <w:p>
      <w:pPr>
        <w:pStyle w:val="NormalWeb"/>
        <w:spacing w:beforeAutospacing="0" w:before="0" w:after="0"/>
        <w:rPr/>
      </w:pPr>
      <w:r>
        <w:rPr>
          <w:sz w:val="16"/>
          <w:szCs w:val="16"/>
        </w:rPr>
        <w:t>(imię i nazwisko)</w:t>
      </w:r>
    </w:p>
    <w:p>
      <w:pPr>
        <w:pStyle w:val="NormalWeb"/>
        <w:spacing w:beforeAutospacing="0" w:before="0" w:after="0"/>
        <w:rPr/>
      </w:pPr>
      <w:r>
        <w:rPr/>
        <w:t>................................................</w:t>
      </w:r>
    </w:p>
    <w:p>
      <w:pPr>
        <w:pStyle w:val="NormalWeb"/>
        <w:spacing w:beforeAutospacing="0" w:before="0" w:after="0"/>
        <w:rPr/>
      </w:pPr>
      <w:r>
        <w:rPr>
          <w:sz w:val="16"/>
          <w:szCs w:val="16"/>
        </w:rPr>
        <w:t>(adres)</w:t>
      </w:r>
    </w:p>
    <w:p>
      <w:pPr>
        <w:pStyle w:val="NormalWeb"/>
        <w:spacing w:beforeAutospacing="0" w:before="0" w:after="0"/>
        <w:rPr/>
      </w:pPr>
      <w:r>
        <w:rPr/>
        <w:t>................................................</w:t>
      </w:r>
    </w:p>
    <w:p>
      <w:pPr>
        <w:pStyle w:val="NormalWeb"/>
        <w:spacing w:beforeAutospacing="0" w:before="0" w:after="0"/>
        <w:rPr/>
      </w:pPr>
      <w:r>
        <w:rPr/>
        <w:t>................................................</w:t>
      </w:r>
      <w:r>
        <w:rPr>
          <w:sz w:val="16"/>
          <w:szCs w:val="16"/>
        </w:rPr>
        <w:tab/>
        <w:tab/>
        <w:tab/>
      </w:r>
    </w:p>
    <w:p>
      <w:pPr>
        <w:pStyle w:val="NormalWeb"/>
        <w:spacing w:beforeAutospacing="0" w:before="0" w:after="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ab/>
        <w:t xml:space="preserve"> Burmistrz Miasta </w:t>
      </w:r>
    </w:p>
    <w:p>
      <w:pPr>
        <w:pStyle w:val="NormalWeb"/>
        <w:spacing w:before="280" w:after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Pl. Wolności 1</w:t>
      </w:r>
    </w:p>
    <w:p>
      <w:pPr>
        <w:pStyle w:val="NormalWeb"/>
        <w:spacing w:before="280" w:after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58-260 Bielawa</w:t>
      </w:r>
    </w:p>
    <w:p>
      <w:pPr>
        <w:pStyle w:val="NormalWeb"/>
        <w:spacing w:before="280" w:after="0"/>
        <w:ind w:firstLine="708"/>
        <w:jc w:val="both"/>
        <w:rPr/>
      </w:pPr>
      <w:r>
        <w:rPr>
          <w:sz w:val="22"/>
          <w:szCs w:val="22"/>
        </w:rPr>
        <w:t>W związku ze zgłoszeniem zamiaru wniesienia opłaty jednorazowej na podstawie art. 7 ust. 8 ustawy z dnia 20 lipca 2018 r. o przekształceniu prawa użytkowania wieczystego gruntów zabudowanych na cele mieszkaniowe w prawo własności tych gruntów (Dz. U. z 2019 r., poz. 916) oraz stosownie do art. 9a ustawy z dnia 20 lipca 2018 r. o przekształceniu prawa użytkowania wieczystego gruntów zabudowanych na cele mieszkaniowe w prawo własności tych gruntów (Dz. U. z 2019 r., poz. 916) wnoszę o udzielenie bonifikaty w wysokości 99% od opłaty przekształceniowej w związku z: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orzeczeniem niepełnosprawność w stopniu umiarkowanym lub znacznym, z orzeczeniem niepełnosprawność przed ukończeniem 16 roku życia, z zamieszkiwaniem w dniu przekształcenia z tymi osobami (tj. jestem opiekunem prawnym lub przedstawicielem ustawowym tych osób), 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2"/>
          <w:szCs w:val="22"/>
        </w:rPr>
      </w:pPr>
      <w:r>
        <w:rPr>
          <w:sz w:val="22"/>
          <w:szCs w:val="22"/>
        </w:rPr>
        <w:t>z posiadaniem Karty Dużej Rodziny tj. jestem członkiem rodziny wielodzietnej, o której mowa w ustawie z dnia 5 grudnia 2014r. o Karcie Dużej Rodziny (Dz.U. z 2017 r. poz. 1832, z późn. zm.)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2"/>
          <w:szCs w:val="22"/>
        </w:rPr>
      </w:pPr>
      <w:r>
        <w:rPr>
          <w:sz w:val="22"/>
          <w:szCs w:val="22"/>
        </w:rPr>
        <w:t>jestem inwalid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wojennym i wojskowym w rozumieniu ustawy z dnia 29 maja 1974r. o zaopatrzeniu inwalidów wojennych i wojskowych oraz ich rodzin (Dz.U. z 2017 r. poz. 2193 oraz z 2019 r. poz. 39 i 752), 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2"/>
          <w:szCs w:val="22"/>
        </w:rPr>
      </w:pPr>
      <w:r>
        <w:rPr>
          <w:sz w:val="22"/>
          <w:szCs w:val="22"/>
        </w:rPr>
        <w:t>jestem kombatantem oraz ofiarą represji wojennych i okresu powojennego w rozumieniu ustawy z dnia 24 stycznia 1991 r. o kombatantach oraz niektórych osobach będących ofiarami represji wojennych i okresu powojennego (Dz.U. z 2018 r. poz. 276 oraz z 2019 r. poz. 752),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2"/>
          <w:szCs w:val="22"/>
        </w:rPr>
      </w:pPr>
      <w:r>
        <w:rPr>
          <w:sz w:val="22"/>
          <w:szCs w:val="22"/>
        </w:rPr>
        <w:t>jestem świadczeniobiorcą do ukończenia 18 roku życia, u którego stwierdzono ciężkie i nieodwracalne upośledzenie albo nieuleczalną chorobę zagrażającą życiu, które powstały w prenatalnym okresie rozwoju dziecka lub w czasie porodu, o których mowa w art. 47 ust. 1a ustawy z dnia 27 sierpnia 2004 r. o świadczeniach opieki zdrowotnej finansowanych ze środków publicznych (Dz.U. z 2018 r. poz. 1510, z późn. zm.), lub jestem opiekunem prawnym będącym właścicielem budynku mieszkalnego jednorodzinnego lub lokalu mieszkalnego służących wyłącznie zaspokajaniu potrzeb mieszkaniowych tych osób.*</w:t>
      </w:r>
    </w:p>
    <w:p>
      <w:pPr>
        <w:pStyle w:val="NormalWeb"/>
        <w:spacing w:before="280" w:after="0"/>
        <w:ind w:firstLine="708"/>
        <w:jc w:val="both"/>
        <w:rPr>
          <w:sz w:val="16"/>
          <w:szCs w:val="16"/>
        </w:rPr>
      </w:pPr>
      <w:r>
        <w:rPr>
          <w:sz w:val="22"/>
          <w:szCs w:val="22"/>
        </w:rPr>
        <w:t>Załączniki:</w:t>
      </w:r>
    </w:p>
    <w:p>
      <w:pPr>
        <w:pStyle w:val="NormalWeb"/>
        <w:numPr>
          <w:ilvl w:val="0"/>
          <w:numId w:val="2"/>
        </w:numPr>
        <w:spacing w:before="280" w:after="0"/>
        <w:jc w:val="both"/>
        <w:rPr>
          <w:sz w:val="16"/>
          <w:szCs w:val="16"/>
        </w:rPr>
      </w:pPr>
      <w:r>
        <w:rPr>
          <w:sz w:val="22"/>
          <w:szCs w:val="22"/>
        </w:rPr>
        <w:t>……………………………</w:t>
      </w:r>
    </w:p>
    <w:p>
      <w:pPr>
        <w:pStyle w:val="NormalWeb"/>
        <w:numPr>
          <w:ilvl w:val="0"/>
          <w:numId w:val="2"/>
        </w:numPr>
        <w:spacing w:before="280" w:after="0"/>
        <w:jc w:val="both"/>
        <w:rPr>
          <w:sz w:val="16"/>
          <w:szCs w:val="16"/>
        </w:rPr>
      </w:pPr>
      <w:r>
        <w:rPr>
          <w:sz w:val="22"/>
          <w:szCs w:val="22"/>
        </w:rPr>
        <w:t>……………………………</w:t>
      </w:r>
    </w:p>
    <w:p>
      <w:pPr>
        <w:pStyle w:val="NormalWeb"/>
        <w:spacing w:beforeAutospacing="0" w:before="0" w:after="0"/>
        <w:jc w:val="right"/>
        <w:rPr>
          <w:sz w:val="18"/>
          <w:szCs w:val="18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..</w:t>
      </w:r>
    </w:p>
    <w:p>
      <w:pPr>
        <w:pStyle w:val="NormalWeb"/>
        <w:spacing w:beforeAutospacing="0" w:before="0" w:after="0"/>
        <w:ind w:firstLine="708"/>
        <w:jc w:val="right"/>
        <w:rPr>
          <w:sz w:val="18"/>
          <w:szCs w:val="18"/>
        </w:rPr>
      </w:pPr>
      <w:bookmarkStart w:id="0" w:name="_GoBack"/>
      <w:bookmarkEnd w:id="0"/>
      <w:r>
        <w:rPr>
          <w:sz w:val="22"/>
          <w:szCs w:val="22"/>
        </w:rPr>
        <w:t>(podpis)</w:t>
      </w:r>
    </w:p>
    <w:p>
      <w:pPr>
        <w:pStyle w:val="NormalWeb"/>
        <w:spacing w:before="280" w:after="0"/>
        <w:ind w:firstLine="708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*zaznaczyć właściwe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50f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950f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950f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c49f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864c3"/>
    <w:pPr>
      <w:spacing w:before="0" w:after="160"/>
      <w:ind w:left="720" w:hanging="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50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950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50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LibreOffice/6.3.3.2$Windows_X86_64 LibreOffice_project/a64200df03143b798afd1ec74a12ab50359878ed</Application>
  <Pages>1</Pages>
  <Words>347</Words>
  <Characters>2158</Characters>
  <CharactersWithSpaces>2488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2019-11-18T13:07:00Z</dcterms:created>
  <dc:creator>MIlena Weselska</dc:creator>
  <dc:description/>
  <dc:language>pl-PL</dc:language>
  <cp:lastModifiedBy/>
  <cp:lastPrinted>2019-12-23T09:13:48Z</cp:lastPrinted>
  <dcterms:modified xsi:type="dcterms:W3CDTF">2020-01-03T12:56:42Z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