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Zgłoszenie kandydatury na członka obwodowej komisji wyborczej</w:t>
        <w:br/>
        <w:t>w wyborach *</w:t>
      </w:r>
    </w:p>
    <w:p>
      <w:pPr>
        <w:pStyle w:val="Normal"/>
        <w:spacing w:lineRule="exact" w:line="40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Sejmu Rzeczypospolitej Polskiej i do Senatu Rzeczypospolitej Polskiej</w:t>
      </w:r>
    </w:p>
    <w:p>
      <w:pPr>
        <w:pStyle w:val="Normal"/>
        <w:jc w:val="center"/>
        <w:rPr>
          <w:b/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before="0" w:after="240"/>
        <w:jc w:val="center"/>
        <w:rPr>
          <w:b/>
          <w:b/>
        </w:rPr>
      </w:pPr>
      <w:r>
        <w:rPr>
          <w:b/>
        </w:rPr>
        <w:t xml:space="preserve">zarządzonych na dzień </w:t>
      </w:r>
      <w:r>
        <w:rPr>
          <w:b/>
          <w:sz w:val="24"/>
          <w:szCs w:val="24"/>
        </w:rPr>
        <w:t>15</w:t>
      </w:r>
      <w:r>
        <w:rPr>
          <w:b/>
        </w:rPr>
        <w:t>–</w:t>
      </w:r>
      <w:r>
        <w:rPr>
          <w:b/>
          <w:sz w:val="24"/>
          <w:szCs w:val="24"/>
        </w:rPr>
        <w:t>10</w:t>
      </w:r>
      <w:r>
        <w:rPr>
          <w:b/>
        </w:rPr>
        <w:t>-20</w:t>
      </w:r>
      <w:r>
        <w:rPr>
          <w:b/>
          <w:sz w:val="24"/>
          <w:szCs w:val="24"/>
        </w:rPr>
        <w:t>23</w:t>
      </w:r>
      <w:r>
        <w:rPr>
          <w:b/>
        </w:rPr>
        <w:t xml:space="preserve"> r.</w:t>
      </w:r>
    </w:p>
    <w:tbl>
      <w:tblPr>
        <w:tblW w:w="101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5"/>
        <w:gridCol w:w="379"/>
        <w:gridCol w:w="374"/>
        <w:gridCol w:w="6"/>
        <w:gridCol w:w="369"/>
        <w:gridCol w:w="11"/>
        <w:gridCol w:w="219"/>
        <w:gridCol w:w="145"/>
        <w:gridCol w:w="17"/>
        <w:gridCol w:w="363"/>
        <w:gridCol w:w="19"/>
        <w:gridCol w:w="360"/>
        <w:gridCol w:w="21"/>
        <w:gridCol w:w="360"/>
        <w:gridCol w:w="20"/>
        <w:gridCol w:w="357"/>
        <w:gridCol w:w="24"/>
        <w:gridCol w:w="35"/>
        <w:gridCol w:w="225"/>
        <w:gridCol w:w="92"/>
        <w:gridCol w:w="30"/>
        <w:gridCol w:w="222"/>
        <w:gridCol w:w="125"/>
        <w:gridCol w:w="34"/>
        <w:gridCol w:w="344"/>
        <w:gridCol w:w="9"/>
        <w:gridCol w:w="28"/>
        <w:gridCol w:w="255"/>
        <w:gridCol w:w="125"/>
        <w:gridCol w:w="381"/>
        <w:gridCol w:w="177"/>
        <w:gridCol w:w="205"/>
        <w:gridCol w:w="144"/>
        <w:gridCol w:w="181"/>
        <w:gridCol w:w="56"/>
        <w:gridCol w:w="112"/>
        <w:gridCol w:w="268"/>
        <w:gridCol w:w="53"/>
        <w:gridCol w:w="39"/>
        <w:gridCol w:w="289"/>
        <w:gridCol w:w="61"/>
        <w:gridCol w:w="178"/>
        <w:gridCol w:w="143"/>
        <w:gridCol w:w="29"/>
        <w:gridCol w:w="356"/>
        <w:gridCol w:w="349"/>
        <w:gridCol w:w="31"/>
        <w:gridCol w:w="146"/>
        <w:gridCol w:w="172"/>
        <w:gridCol w:w="63"/>
        <w:gridCol w:w="374"/>
        <w:gridCol w:w="7"/>
      </w:tblGrid>
      <w:tr>
        <w:trPr>
          <w:trHeight w:val="872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53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866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2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42" w:hRule="exact"/>
        </w:trPr>
        <w:tc>
          <w:tcPr>
            <w:tcW w:w="3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8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2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870" w:hRule="exac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</w:t>
            </w:r>
            <w:bookmarkStart w:id="0" w:name="_GoBack"/>
            <w:bookmarkEnd w:id="0"/>
            <w:r>
              <w:rPr/>
              <w:t>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before="5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0"/>
        <w:gridCol w:w="448"/>
        <w:gridCol w:w="449"/>
        <w:gridCol w:w="448"/>
        <w:gridCol w:w="448"/>
        <w:gridCol w:w="447"/>
        <w:gridCol w:w="448"/>
        <w:gridCol w:w="449"/>
        <w:gridCol w:w="448"/>
        <w:gridCol w:w="447"/>
        <w:gridCol w:w="448"/>
        <w:gridCol w:w="1312"/>
        <w:gridCol w:w="502"/>
        <w:gridCol w:w="503"/>
        <w:gridCol w:w="502"/>
        <w:gridCol w:w="503"/>
        <w:gridCol w:w="508"/>
      </w:tblGrid>
      <w:tr>
        <w:trPr>
          <w:trHeight w:val="285" w:hRule="atLeast"/>
        </w:trPr>
        <w:tc>
          <w:tcPr>
            <w:tcW w:w="10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773" w:hRule="atLeast"/>
        </w:trPr>
        <w:tc>
          <w:tcPr>
            <w:tcW w:w="10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6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widowControl w:val="false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before="240" w:after="0"/>
        <w:jc w:val="right"/>
        <w:rPr/>
      </w:pPr>
      <w:r>
        <w:rPr/>
        <w:t>Strona nr 1</w:t>
      </w:r>
    </w:p>
    <w:sectPr>
      <w:footerReference w:type="default" r:id="rId2"/>
      <w:footerReference w:type="first" r:id="rId3"/>
      <w:type w:val="nextPage"/>
      <w:pgSz w:w="11906" w:h="16838"/>
      <w:pgMar w:left="851" w:right="851" w:gutter="0" w:header="0" w:top="907" w:footer="709" w:bottom="90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0"/>
      <w:rPr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50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link w:val="Teksttreci0"/>
    <w:qFormat/>
    <w:rsid w:val="000a5e19"/>
    <w:rPr>
      <w:shd w:fill="FFFFFF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6078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6078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b079d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"/>
    <w:link w:val="Teksttreci"/>
    <w:qFormat/>
    <w:rsid w:val="000a5e19"/>
    <w:pPr>
      <w:widowControl w:val="false"/>
      <w:shd w:val="clear" w:color="auto" w:fill="FFFFFF"/>
      <w:jc w:val="both"/>
    </w:pPr>
    <w:rPr>
      <w:sz w:val="20"/>
      <w:szCs w:val="20"/>
    </w:rPr>
  </w:style>
  <w:style w:type="paragraph" w:styleId="Default" w:customStyle="1">
    <w:name w:val="Default"/>
    <w:qFormat/>
    <w:rsid w:val="0010484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16b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e16b5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778A-BC70-440E-BAEC-D88315E8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LibreOffice/7.2.0.4$Windows_X86_64 LibreOffice_project/9a9c6381e3f7a62afc1329bd359cc48accb6435b</Application>
  <AppVersion>15.0000</AppVersion>
  <Pages>1</Pages>
  <Words>157</Words>
  <Characters>1161</Characters>
  <CharactersWithSpaces>1437</CharactersWithSpaces>
  <Paragraphs>41</Paragraphs>
  <Company>KBW Del. 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2023-08-17T06:55:00Z</dcterms:created>
  <dc:creator>Wojciech Litewka</dc:creator>
  <dc:description/>
  <dc:language>pl-PL</dc:language>
  <cp:lastModifiedBy/>
  <cp:lastPrinted>2019-07-11T10:32:00Z</cp:lastPrinted>
  <dcterms:modified xsi:type="dcterms:W3CDTF">2023-08-29T11:23:11Z</dcterms:modified>
  <cp:revision>5</cp:revision>
  <dc:subject/>
  <dc:title>Zgłoszenie obwodowych komisji wyborczych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