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>Załącznik nr 1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FORMULARZ OFERTOWY</w:t>
      </w:r>
    </w:p>
    <w:p>
      <w:pPr>
        <w:pStyle w:val="Normal"/>
        <w:widowControl w:val="false"/>
        <w:suppressAutoHyphens w:val="true"/>
        <w:bidi w:val="0"/>
        <w:ind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xx" w:bidi="ar-SA"/>
        </w:rPr>
        <w:t>Na:</w:t>
        <w:tab/>
        <w:t>„</w:t>
      </w:r>
      <w:r>
        <w:rPr>
          <w:rFonts w:eastAsia="Times New Roman" w:cs="Calibri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numPr>
          <w:ilvl w:val="0"/>
          <w:numId w:val="0"/>
        </w:numPr>
        <w:shd w:val="clear" w:fill="D9D9D9"/>
        <w:suppressAutoHyphens w:val="true"/>
        <w:ind w:left="72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1. ZAMAWIAJĄCY:</w:t>
      </w:r>
      <w:r>
        <w:rPr>
          <w:rFonts w:ascii="Arial" w:hAnsi="Arial"/>
          <w:i w:val="false"/>
          <w:iCs w:val="false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</w:r>
    </w:p>
    <w:p>
      <w:pPr>
        <w:pStyle w:val="Normal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ar-SA"/>
        </w:rPr>
        <w:t>Gmina Bielawa, plac Wolności 1, 58-260 Bielawa</w:t>
      </w:r>
    </w:p>
    <w:p>
      <w:pPr>
        <w:pStyle w:val="Normal"/>
        <w:numPr>
          <w:ilvl w:val="0"/>
          <w:numId w:val="0"/>
        </w:numPr>
        <w:shd w:val="clear" w:fill="D9D9D9"/>
        <w:suppressAutoHyphens w:val="true"/>
        <w:ind w:left="720" w:right="0" w:hanging="0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lang w:val="pl-PL" w:eastAsia="zxx" w:bidi="ar-SA"/>
        </w:rPr>
        <w:t>2. WYKONAWCA:</w:t>
      </w:r>
      <w:r>
        <w:rPr>
          <w:rFonts w:ascii="Arial" w:hAnsi="Arial"/>
          <w:i w:val="false"/>
          <w:iCs w:val="false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ab/>
        <w:tab/>
        <w:tab/>
        <w:tab/>
      </w:r>
    </w:p>
    <w:tbl>
      <w:tblPr>
        <w:tblW w:w="9641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7"/>
        <w:gridCol w:w="7153"/>
      </w:tblGrid>
      <w:tr>
        <w:trPr>
          <w:trHeight w:val="359" w:hRule="atLeast"/>
        </w:trPr>
        <w:tc>
          <w:tcPr>
            <w:tcW w:w="248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Arial" w:hAnsi="Arial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15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</w:rPr>
              <w:t>................……………….................................................……………..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15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</w:rPr>
              <w:t>..............................................……………………………....................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rPr>
          <w:rStyle w:val="Domylnaczcionkaakapitu"/>
          <w:rFonts w:ascii="Arial" w:hAnsi="Arial" w:cs="Liberation Serif;Times New Roman"/>
          <w:b/>
          <w:b/>
          <w:bCs/>
          <w:color w:val="000000"/>
          <w:sz w:val="20"/>
          <w:szCs w:val="20"/>
          <w:lang w:val="pl-PL"/>
        </w:rPr>
      </w:pPr>
      <w:r>
        <w:rPr>
          <w:rFonts w:cs="Liberation Serif;Times New Roman" w:ascii="Arial" w:hAnsi="Arial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numPr>
          <w:ilvl w:val="0"/>
          <w:numId w:val="0"/>
        </w:numPr>
        <w:shd w:val="clear" w:fill="D9D9D9"/>
        <w:suppressAutoHyphens w:val="true"/>
        <w:bidi w:val="0"/>
        <w:spacing w:before="0" w:after="57"/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lang w:val="pl-PL" w:eastAsia="zxx" w:bidi="ar-SA"/>
        </w:rPr>
        <w:t>3. OSOBA UPRAWNIONA DO KONTAKTÓW:</w:t>
      </w:r>
      <w:r>
        <w:rPr>
          <w:rStyle w:val="Domylnaczcionkaakapitu"/>
          <w:rFonts w:cs="Liberation Serif;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ab/>
        <w:tab/>
      </w:r>
      <w:r>
        <w:rPr>
          <w:rStyle w:val="Domylnaczcionkaakapitu"/>
          <w:rFonts w:cs="Liberation Serif;Times New Roman" w:ascii="Arial" w:hAnsi="Arial"/>
          <w:b w:val="false"/>
          <w:bCs w:val="false"/>
          <w:color w:val="000000"/>
          <w:sz w:val="20"/>
          <w:szCs w:val="20"/>
          <w:lang w:val="pl-PL"/>
        </w:rPr>
        <w:tab/>
        <w:tab/>
        <w:tab/>
        <w:tab/>
      </w:r>
    </w:p>
    <w:tbl>
      <w:tblPr>
        <w:tblW w:w="9684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0"/>
        <w:gridCol w:w="7193"/>
      </w:tblGrid>
      <w:tr>
        <w:trPr/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telefonu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faksu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hd w:val="clear" w:fill="D9D9D9"/>
        <w:suppressAutoHyphens w:val="true"/>
        <w:bidi w:val="0"/>
        <w:spacing w:lineRule="auto" w:line="276" w:before="0" w:after="200"/>
        <w:ind w:left="57" w:right="0" w:hanging="0"/>
        <w:contextualSpacing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4. OFERUJĘ CENĘ WYKONANIA PRZEDMIOTU ZAMÓWIENIA:</w:t>
      </w:r>
    </w:p>
    <w:p>
      <w:pPr>
        <w:pStyle w:val="Xl24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color w:val="000000"/>
          <w:sz w:val="20"/>
          <w:szCs w:val="20"/>
        </w:rPr>
        <w:t>Netto:</w:t>
      </w: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>....................... zł</w:t>
        <w:tab/>
        <w:t xml:space="preserve"> </w:t>
      </w:r>
    </w:p>
    <w:p>
      <w:pPr>
        <w:pStyle w:val="Xl24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 xml:space="preserve">Podatek VAT: ....................... zł </w:t>
        <w:tab/>
      </w:r>
    </w:p>
    <w:p>
      <w:pPr>
        <w:pStyle w:val="Xl24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>Brutto....................... zł</w:t>
      </w:r>
    </w:p>
    <w:p>
      <w:pPr>
        <w:pStyle w:val="Xl24"/>
        <w:spacing w:lineRule="atLeast" w:line="227" w:before="57" w:after="0"/>
        <w:ind w:left="1134" w:right="0" w:hanging="1134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>(słownie: brutto………………………………………………………………………………………………….zł)</w:t>
      </w:r>
    </w:p>
    <w:p>
      <w:pPr>
        <w:pStyle w:val="Normal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ab/>
      </w:r>
    </w:p>
    <w:p>
      <w:pPr>
        <w:pStyle w:val="ListParagraph"/>
        <w:widowControl/>
        <w:numPr>
          <w:ilvl w:val="0"/>
          <w:numId w:val="0"/>
        </w:numPr>
        <w:shd w:val="clear" w:fill="D9D9D9"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5. TERMIN WYKONANIA: </w:t>
      </w:r>
      <w:r>
        <w:rPr>
          <w:rFonts w:eastAsia="Lucida Sans Unicode" w:cs="Arial" w:ascii="Arial" w:hAnsi="Arial"/>
          <w:b w:val="false"/>
          <w:bCs w:val="false"/>
          <w:color w:val="00000A"/>
          <w:spacing w:val="0"/>
          <w:sz w:val="22"/>
          <w:szCs w:val="22"/>
          <w:lang w:val="pl-PL" w:eastAsia="zxx" w:bidi="ar-SA"/>
        </w:rPr>
        <w:t>Zamawiający wymaga realizacji zamówienia w terminie do dnia</w:t>
      </w:r>
      <w:r>
        <w:rPr>
          <w:rFonts w:eastAsia="Lucida Sans Unicode" w:cs="Arial" w:ascii="Arial" w:hAnsi="Arial"/>
          <w:b/>
          <w:bCs/>
          <w:color w:val="C9211E"/>
          <w:spacing w:val="0"/>
          <w:sz w:val="22"/>
          <w:szCs w:val="22"/>
          <w:lang w:val="pl-PL" w:eastAsia="zxx" w:bidi="ar-SA"/>
        </w:rPr>
        <w:t xml:space="preserve"> </w:t>
      </w:r>
      <w:r>
        <w:rPr>
          <w:rFonts w:eastAsia="Lucida Sans Unicode" w:cs="Arial" w:ascii="Arial" w:hAnsi="Arial"/>
          <w:b/>
          <w:bCs/>
          <w:color w:val="C9211E"/>
          <w:spacing w:val="0"/>
          <w:sz w:val="22"/>
          <w:szCs w:val="22"/>
          <w:u w:val="single"/>
          <w:lang w:val="pl-PL" w:eastAsia="zxx" w:bidi="ar-SA"/>
        </w:rPr>
        <w:t>10 czerwca</w:t>
      </w:r>
      <w:r>
        <w:rPr>
          <w:rFonts w:eastAsia="Arial" w:cs="Arial" w:ascii="Arial" w:hAnsi="Arial"/>
          <w:b/>
          <w:bCs/>
          <w:color w:val="C9211E"/>
          <w:spacing w:val="0"/>
          <w:sz w:val="21"/>
          <w:szCs w:val="21"/>
          <w:u w:val="single"/>
          <w:shd w:fill="FFFFFF" w:val="clear"/>
          <w:lang w:val="pl-PL" w:eastAsia="zxx" w:bidi="ar-SA"/>
        </w:rPr>
        <w:t xml:space="preserve"> 2023 r.</w:t>
      </w:r>
      <w:r>
        <w:rPr>
          <w:rFonts w:eastAsia="Lucida Sans Unicode" w:cs="Arial" w:ascii="Arial" w:hAnsi="Arial"/>
          <w:b/>
          <w:bCs/>
          <w:color w:val="C9211E"/>
          <w:spacing w:val="0"/>
          <w:sz w:val="20"/>
          <w:szCs w:val="20"/>
          <w:u w:val="single"/>
          <w:lang w:val="pl-PL" w:eastAsia="zxx" w:bidi="ar-SA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</w:tabs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pacing w:val="0"/>
          <w:sz w:val="20"/>
          <w:szCs w:val="20"/>
          <w:lang w:val="pl-PL" w:eastAsia="zxx" w:bidi="ar-SA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spacing w:val="0"/>
          <w:sz w:val="20"/>
          <w:szCs w:val="20"/>
          <w:lang w:val="pl-PL" w:eastAsia="zxx" w:bidi="ar-SA"/>
        </w:rPr>
      </w:r>
    </w:p>
    <w:p>
      <w:pPr>
        <w:pStyle w:val="ListParagraph"/>
        <w:numPr>
          <w:ilvl w:val="0"/>
          <w:numId w:val="0"/>
        </w:numPr>
        <w:shd w:val="clear" w:fill="D9D9D9"/>
        <w:suppressAutoHyphens w:val="true"/>
        <w:ind w:left="720" w:right="0" w:hanging="0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6. JA (MY) NIŻEJ PODPISANY (I) OŚWIADCZAM(Y),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zapoznaliśmy się z warunkami zamówienia,  nie wnosimy do nich zastrzeżeń oraz uzyskaliśmy niezbędne informacje potrzebne do przygotowania oferty;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cena mojej oferty  zawiera wszystkie czynniki niezbędne do realizacji niniejszego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akceptuję w pełni bez zastrzeżeń czy ograniczeń postanowienia zaproszenia oraz warunki umowy,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 xml:space="preserve">gwarantuję wykonanie zamówienia zgodnie z treścią zaproszenia,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niniejsza oferta jest ważna przez 30 dni.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składamy niniejszą ofertę we własnym imieniu.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spełniam(y) warunki udziału w postępowaniu o udzielenie zamówienia publicznego a mianowicie: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ind w:left="72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- posiadamy wiedzę i doświadczenie określone w zapytaniu ofertowym,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27"/>
        <w:ind w:left="68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- posiadamy uprawnienia do wykonywania określonej działalności; 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27"/>
        <w:ind w:left="68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- posiadamy niezbędną wiedzę i doświadczenie oraz dysponujemy potencjałem technicznym i </w:t>
        <w:tab/>
        <w:t>osobami  zdolnymi do wykonania zadania będącego przedmiotem postępowania;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27"/>
        <w:ind w:left="737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- znajdujemy się w sytuacji ekonomicznej i finansowej zapewniającej wykonanie zamówienia;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27"/>
        <w:ind w:left="737" w:right="0" w:hanging="0"/>
        <w:jc w:val="left"/>
        <w:rPr>
          <w:rFonts w:ascii="Arial" w:hAnsi="Arial"/>
          <w:color w:val="000000"/>
          <w:sz w:val="20"/>
          <w:szCs w:val="20"/>
          <w:shd w:fill="auto" w:val="clear"/>
        </w:rPr>
      </w:pP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- nie podlegam(y) wykluczeniu z postępowania na podstawie art. 7 ust. 1 ustawy z dnia 13 kwietnia 2022 r. o szczególnych rozwiązaniach w zakresie przeciwdziałania wspieraniu agresji na Ukrainę oraz służących ochronie bezpieczeństwa narodowego.;</w:t>
      </w:r>
    </w:p>
    <w:p>
      <w:pPr>
        <w:pStyle w:val="ListParagraph"/>
        <w:numPr>
          <w:ilvl w:val="0"/>
          <w:numId w:val="0"/>
        </w:numPr>
        <w:shd w:val="clear" w:fill="D9D9D9"/>
        <w:suppressAutoHyphens w:val="true"/>
        <w:spacing w:before="0" w:after="27"/>
        <w:ind w:left="720" w:right="0" w:hanging="0"/>
        <w:contextualSpacing w:val="false"/>
        <w:jc w:val="both"/>
        <w:rPr>
          <w:rFonts w:ascii="Arial" w:hAnsi="Arial"/>
          <w:sz w:val="20"/>
          <w:szCs w:val="20"/>
          <w:shd w:fill="auto" w:val="clear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shd w:fill="auto" w:val="clear"/>
        </w:rPr>
        <w:t>OŚWIADCZENIE DOTYCZĄCE PODANYCH INFORMACJI</w:t>
      </w:r>
    </w:p>
    <w:p>
      <w:pPr>
        <w:pStyle w:val="Default"/>
        <w:widowControl w:val="false"/>
        <w:numPr>
          <w:ilvl w:val="0"/>
          <w:numId w:val="0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27"/>
        <w:ind w:left="68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Arial" w:ascii="Arial" w:hAnsi="Arial"/>
          <w:b/>
          <w:bCs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Oświadczam(y), że wszystkie informacje podane w powyższych oświadczeniach są aktualne na dzień składania ofert i zgodne  z  prawdą  oraz  zostały przedstawione  z  pełną  świadomością  konsekwencji, w tym konsekwencji określonych w art. 7 ust 6 ustawy z dnia 13 kwietnia 2022 r o  szczególnych rozwiązaniach w zakresie przeciwdziałania wspieraniu agresji na Ukrainę oraz służących ochronie bezpieczeństwa narodowego  (Dz. U. 2022 r. poz. 835), wprowadzenia  zamawiającego w błąd przy przedstawianiu informacji.</w:t>
      </w:r>
    </w:p>
    <w:p>
      <w:pPr>
        <w:pStyle w:val="Normal"/>
        <w:widowControl w:val="false"/>
        <w:tabs>
          <w:tab w:val="clear" w:pos="708"/>
          <w:tab w:val="left" w:pos="225" w:leader="none"/>
        </w:tabs>
        <w:suppressAutoHyphens w:val="true"/>
        <w:bidi w:val="0"/>
        <w:spacing w:lineRule="auto" w:line="240" w:before="120" w:after="0"/>
        <w:contextualSpacing/>
        <w:jc w:val="both"/>
        <w:rPr>
          <w:rFonts w:ascii="Verdana" w:hAnsi="Verdana" w:cs="Arial"/>
          <w:color w:val="000000"/>
          <w:sz w:val="4"/>
          <w:szCs w:val="20"/>
        </w:rPr>
      </w:pPr>
      <w:r>
        <w:rPr>
          <w:rFonts w:cs="Arial" w:ascii="Verdana" w:hAnsi="Verdana"/>
          <w:color w:val="000000"/>
          <w:sz w:val="4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oświadczam</w:t>
      </w:r>
      <w:r>
        <w:rPr>
          <w:rFonts w:eastAsia="Arial" w:cs="Arial" w:ascii="Arial" w:hAnsi="Arial"/>
          <w:b/>
          <w:bCs/>
          <w:color w:val="00000A"/>
          <w:spacing w:val="0"/>
          <w:sz w:val="20"/>
          <w:szCs w:val="20"/>
          <w:lang w:val="pl-PL" w:eastAsia="zxx" w:bidi="ar-SA"/>
        </w:rPr>
        <w:t xml:space="preserve">, </w:t>
      </w: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że przyjąłem/am do wiadomości klauzulę informacyjną zawartą w zapytaniu ofertowym w niniejszym postępowaniu</w:t>
      </w:r>
      <w:r>
        <w:rPr>
          <w:rFonts w:eastAsia="Arial Unicode MS;Arial" w:cs="Arial" w:ascii="Arial" w:hAnsi="Arial"/>
          <w:b w:val="false"/>
          <w:bCs w:val="false"/>
          <w:color w:val="000000"/>
          <w:spacing w:val="0"/>
          <w:sz w:val="20"/>
          <w:szCs w:val="20"/>
          <w:lang w:val="pl-PL" w:eastAsia="pl-PL" w:bidi="ar-SA"/>
        </w:rPr>
        <w:t xml:space="preserve"> (*)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40" w:before="0" w:after="0"/>
        <w:contextualSpacing w:val="false"/>
        <w:jc w:val="both"/>
        <w:rPr>
          <w:rFonts w:ascii="Arial" w:hAnsi="Arial"/>
          <w:sz w:val="20"/>
          <w:szCs w:val="20"/>
        </w:rPr>
      </w:pP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oświadczam, że wypełniłem/am obowiązki informacyjne przewidziane w art. 13 lub art. 14 RODO</w:t>
      </w:r>
      <w:r>
        <w:rPr>
          <w:rStyle w:val="Zakotwiczenieprzypisudolnego"/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footnoteReference w:id="2"/>
      </w: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 wobec osób fizycznych, od których dane osobowe bezpośrednio lub pośrednio pozyskałem/am w celu ubiegania się o udzielenie zamówienia publicznego w niniejszym postępowaniu (**).</w:t>
      </w: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.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lef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Do oferty dołączamy następujące dokumenty: …………………………………………………………………………………………………………… ……………………………………………………………………………………………………………</w:t>
      </w:r>
      <w:r>
        <w:rPr>
          <w:rFonts w:ascii="Arial" w:hAnsi="Arial"/>
          <w:i/>
          <w:sz w:val="20"/>
          <w:szCs w:val="20"/>
          <w:lang w:val="pl-PL"/>
        </w:rPr>
        <w:t xml:space="preserve">    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Calibri" w:cs="Calibri"/>
          <w:color w:val="00000A"/>
          <w:spacing w:val="0"/>
          <w:sz w:val="20"/>
          <w:szCs w:val="20"/>
          <w:lang w:val="pl-PL" w:eastAsia="zh-CN" w:bidi="hi-IN"/>
        </w:rPr>
      </w:pPr>
      <w:r>
        <w:rPr>
          <w:rFonts w:eastAsia="Calibri" w:cs="Calibri" w:ascii="Arial" w:hAnsi="Arial"/>
          <w:color w:val="00000A"/>
          <w:spacing w:val="0"/>
          <w:sz w:val="20"/>
          <w:szCs w:val="20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>…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miejscowość /data                                      </w:t>
        <w:tab/>
        <w:tab/>
        <w:t xml:space="preserve">          …..........................................................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                                                                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podpis osoby(osób) uprawnionej(ych)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  <w:lang w:val="pl-PL" w:eastAsia="zh-CN" w:bidi="hi-IN"/>
        </w:rPr>
        <w:t xml:space="preserve">                                                                                     </w:t>
        <w:tab/>
        <w:t xml:space="preserve">                     </w:t>
      </w:r>
      <w:r>
        <w:rPr>
          <w:rFonts w:eastAsia="Arial" w:cs="Arial" w:ascii="Arial" w:hAnsi="Arial"/>
          <w:b w:val="false"/>
          <w:bCs w:val="false"/>
          <w:color w:val="000000"/>
          <w:spacing w:val="0"/>
          <w:sz w:val="20"/>
          <w:szCs w:val="20"/>
          <w:lang w:val="pl-PL" w:eastAsia="zh-CN" w:bidi="hi-IN"/>
        </w:rPr>
        <w:t xml:space="preserve"> do reprezentowania Wykonawcy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50342"/>
    <w:bookmarkStart w:id="1" w:name="_Hlk1123650332"/>
    <w:bookmarkStart w:id="2" w:name="_Hlk1123630672"/>
    <w:bookmarkStart w:id="3" w:name="_Hlk112363066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0" w:right="0" w:hanging="0"/>
        <w:rPr/>
      </w:pPr>
      <w:r>
        <w:rPr>
          <w:rStyle w:val="Znakiprzypiswdolnych"/>
        </w:rPr>
        <w:footnoteRef/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z w:val="16"/>
          <w:szCs w:val="16"/>
          <w:lang w:val="pl-PL"/>
        </w:rPr>
        <w:t>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1).</w:t>
      </w:r>
    </w:p>
    <w:p>
      <w:pPr>
        <w:pStyle w:val="Przypisdolny"/>
        <w:ind w:left="0" w:right="0" w:hanging="0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(*) dotyczy tylko osób fizycznych prowadzących działalność gospodarczą.</w:t>
      </w:r>
    </w:p>
    <w:p>
      <w:pPr>
        <w:pStyle w:val="Przypisdolny"/>
        <w:spacing w:before="0" w:after="200"/>
        <w:ind w:left="0" w:right="0" w:hanging="0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(**)w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 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  <w:rFonts w:ascii="Arial" w:hAnsi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248</TotalTime>
  <Application>LibreOffice/7.2.0.4$Windows_X86_64 LibreOffice_project/9a9c6381e3f7a62afc1329bd359cc48accb6435b</Application>
  <AppVersion>15.0000</AppVersion>
  <Pages>2</Pages>
  <Words>543</Words>
  <Characters>3965</Characters>
  <CharactersWithSpaces>4812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2023-01-09T11:35:33Z</dcterms:modified>
  <cp:revision>21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