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right"/>
        <w:rPr/>
      </w:pPr>
      <w:r>
        <w:rPr/>
        <w:t>Bielawa, dnia ..........................................</w:t>
      </w:r>
    </w:p>
    <w:p>
      <w:pPr>
        <w:pStyle w:val="NormalWeb"/>
        <w:spacing w:beforeAutospacing="0" w:before="0" w:after="0"/>
        <w:rPr/>
      </w:pPr>
      <w:r>
        <w:rPr/>
        <w:t>................................................</w:t>
      </w:r>
    </w:p>
    <w:p>
      <w:pPr>
        <w:pStyle w:val="NormalWeb"/>
        <w:spacing w:beforeAutospacing="0" w:before="0" w:after="0"/>
        <w:rPr/>
      </w:pPr>
      <w:r>
        <w:rPr>
          <w:sz w:val="16"/>
          <w:szCs w:val="16"/>
        </w:rPr>
        <w:t>(imię i nazwisko)</w:t>
      </w:r>
    </w:p>
    <w:p>
      <w:pPr>
        <w:pStyle w:val="NormalWeb"/>
        <w:spacing w:beforeAutospacing="0" w:before="0" w:after="0"/>
        <w:rPr/>
      </w:pPr>
      <w:r>
        <w:rPr/>
        <w:t>................................................</w:t>
      </w:r>
    </w:p>
    <w:p>
      <w:pPr>
        <w:pStyle w:val="NormalWeb"/>
        <w:spacing w:beforeAutospacing="0" w:before="0" w:after="0"/>
        <w:rPr/>
      </w:pPr>
      <w:r>
        <w:rPr>
          <w:sz w:val="16"/>
          <w:szCs w:val="16"/>
        </w:rPr>
        <w:t>(adres)</w:t>
      </w:r>
    </w:p>
    <w:p>
      <w:pPr>
        <w:pStyle w:val="NormalWeb"/>
        <w:spacing w:beforeAutospacing="0" w:before="0" w:after="0"/>
        <w:rPr/>
      </w:pPr>
      <w:r>
        <w:rPr/>
        <w:t>................................................</w:t>
      </w:r>
    </w:p>
    <w:p>
      <w:pPr>
        <w:pStyle w:val="NormalWeb"/>
        <w:spacing w:beforeAutospacing="0" w:before="0" w:after="0"/>
        <w:rPr/>
      </w:pPr>
      <w:r>
        <w:rPr/>
        <w:t>................................................</w:t>
      </w:r>
      <w:r>
        <w:rPr>
          <w:sz w:val="16"/>
          <w:szCs w:val="16"/>
        </w:rPr>
        <w:tab/>
        <w:tab/>
        <w:tab/>
      </w:r>
    </w:p>
    <w:p>
      <w:pPr>
        <w:pStyle w:val="NormalWeb"/>
        <w:spacing w:beforeAutospacing="0" w:before="0" w:after="0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 xml:space="preserve"> Burmistrz Miasta </w:t>
      </w:r>
    </w:p>
    <w:p>
      <w:pPr>
        <w:pStyle w:val="NormalWeb"/>
        <w:spacing w:before="280"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Pl. Wolności 1</w:t>
      </w:r>
    </w:p>
    <w:p>
      <w:pPr>
        <w:pStyle w:val="NormalWeb"/>
        <w:spacing w:before="280"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58-260 Bielawa</w:t>
      </w:r>
    </w:p>
    <w:p>
      <w:pPr>
        <w:pStyle w:val="NormalWeb"/>
        <w:spacing w:before="280" w:after="0"/>
        <w:ind w:firstLine="708"/>
        <w:jc w:val="both"/>
        <w:rPr/>
      </w:pPr>
      <w:r>
        <w:rPr>
          <w:sz w:val="22"/>
          <w:szCs w:val="22"/>
        </w:rPr>
        <w:t>W związku ze zgłoszeniem zamiaru wniesienia opłaty jednorazowej na podstawie art. 7 ust. 8 ustawy z dnia 20 lipca 2018 r. o przekształceniu prawa użytkowania wieczystego gruntów zabudowanych na cele mieszkaniowe w prawo własności tych gruntów (Dz. U. z 2019 r., poz. 916) oraz stosownie do art. 9a ustawy z dnia 20 lipca 2018 r. o przekształceniu prawa użytkowania wieczystego gruntów zabudowanych na cele mieszkaniowe w prawo własności tych gruntów (Dz. U. z 2019 r., poz. 916) wnoszę o udzielenie bonifikaty w wysokości 99% od opłaty przekształceniowej w związku z: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orzeczeniem niepełnosprawność w stopniu umiarkowanym lub znacznym, z orzeczeniem niepełnosprawność przed ukończeniem 16 roku życia, z zamieszkiwaniem w dniu przekształcenia z tymi osobami (tj. jestem opiekunem prawnym lub przedstawicielem ustawowym tych osób),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z posiadaniem Karty Dużej Rodziny tj. jestem członkiem rodziny wielodzietnej, o której mowa w ustawie z dnia 5 grudnia 2014r. o Karcie Dużej Rodziny (Dz.U. z 2017 r. poz. 1832, z późn. zm.)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jestem inwalid</w:t>
      </w:r>
      <w:r>
        <w:rPr>
          <w:sz w:val="22"/>
          <w:szCs w:val="22"/>
        </w:rPr>
        <w:t>ą</w:t>
      </w:r>
      <w:r>
        <w:rPr>
          <w:sz w:val="22"/>
          <w:szCs w:val="22"/>
        </w:rPr>
        <w:t xml:space="preserve"> wojennym i wojskowym w rozumieniu ustawy z dnia 29 maja 1974r. o zaopatrzeniu inwalidów wojennych i wojskowych oraz ich rodzin (Dz.U. z 2017 r. poz. 2193 oraz z 2019 r. poz. 39 i 752),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jestem kombatantem oraz ofiarą represji wojennych i okresu powojennego w rozumieniu ustawy z dnia 24 stycznia 1991 r. o kombatantach oraz niektórych osobach będących ofiarami represji wojennych i okresu powojennego (Dz.U. z 2018 r. poz. 276 oraz z 2019 r. poz. 752),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jestem świadczeniobiorcą do ukończenia 18 roku życia, u którego stwierdzono ciężkie i nieodwracalne upośledzenie albo nieuleczalną chorobę zagrażającą życiu, które powstały w prenatalnym okresie rozwoju dziecka lub w czasie porodu, o których mowa w art. 47 ust. 1a ustawy z dnia 27 sierpnia 2004 r. o świadczeniach opieki zdrowotnej finansowanych ze środków publicznych (Dz.U. z 2018 r. poz. 1510, z późn. zm.), lub jestem opiekunem prawnym będącym właścicielem budynku mieszkalnego jednorodzinnego lub lokalu mieszkalnego służących wyłącznie zaspokajaniu potrzeb mieszkaniowych tych osób.*</w:t>
      </w:r>
    </w:p>
    <w:p>
      <w:pPr>
        <w:pStyle w:val="NormalWeb"/>
        <w:spacing w:before="280" w:after="0"/>
        <w:ind w:firstLine="708"/>
        <w:jc w:val="both"/>
        <w:rPr>
          <w:sz w:val="16"/>
          <w:szCs w:val="16"/>
        </w:rPr>
      </w:pPr>
      <w:r>
        <w:rPr>
          <w:sz w:val="22"/>
          <w:szCs w:val="22"/>
        </w:rPr>
        <w:t>Załączniki: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>
          <w:sz w:val="16"/>
          <w:szCs w:val="16"/>
        </w:rPr>
      </w:pPr>
      <w:r>
        <w:rPr>
          <w:sz w:val="22"/>
          <w:szCs w:val="22"/>
        </w:rPr>
        <w:t>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>
          <w:sz w:val="16"/>
          <w:szCs w:val="16"/>
        </w:rPr>
      </w:pPr>
      <w:r>
        <w:rPr>
          <w:sz w:val="22"/>
          <w:szCs w:val="22"/>
        </w:rPr>
        <w:t>……………………………</w:t>
      </w:r>
    </w:p>
    <w:p>
      <w:pPr>
        <w:pStyle w:val="NormalWeb"/>
        <w:spacing w:beforeAutospacing="0" w:before="0" w:after="0"/>
        <w:jc w:val="right"/>
        <w:rPr>
          <w:sz w:val="18"/>
          <w:szCs w:val="18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..</w:t>
      </w:r>
    </w:p>
    <w:p>
      <w:pPr>
        <w:pStyle w:val="NormalWeb"/>
        <w:spacing w:beforeAutospacing="0" w:before="0" w:after="0"/>
        <w:ind w:firstLine="708"/>
        <w:jc w:val="right"/>
        <w:rPr>
          <w:sz w:val="18"/>
          <w:szCs w:val="18"/>
        </w:rPr>
      </w:pPr>
      <w:bookmarkStart w:id="0" w:name="_GoBack"/>
      <w:bookmarkEnd w:id="0"/>
      <w:r>
        <w:rPr>
          <w:sz w:val="22"/>
          <w:szCs w:val="22"/>
        </w:rPr>
        <w:t>(podpis)</w:t>
      </w:r>
    </w:p>
    <w:p>
      <w:pPr>
        <w:pStyle w:val="NormalWeb"/>
        <w:spacing w:before="280" w:after="0"/>
        <w:ind w:firstLine="708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*zaznaczyć właściwe</w: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950fc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950f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950f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c49f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6864c3"/>
    <w:pPr>
      <w:spacing w:before="0" w:after="160"/>
      <w:ind w:left="720" w:hanging="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950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50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50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LibreOffice/6.3.3.2$Windows_X86_64 LibreOffice_project/a64200df03143b798afd1ec74a12ab50359878ed</Application>
  <Pages>1</Pages>
  <Words>347</Words>
  <Characters>2158</Characters>
  <CharactersWithSpaces>2488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2019-11-18T13:07:00Z</dcterms:created>
  <dc:creator>MIlena Weselska</dc:creator>
  <dc:description/>
  <dc:language>pl-PL</dc:language>
  <cp:lastModifiedBy/>
  <cp:lastPrinted>2019-12-23T09:13:48Z</cp:lastPrinted>
  <dcterms:modified xsi:type="dcterms:W3CDTF">2020-01-03T12:56:42Z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