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wmf" ContentType="image/x-wmf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/>
        <w:drawing>
          <wp:inline distT="0" distB="0" distL="19050" distR="0">
            <wp:extent cx="6408420" cy="83756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IZ.271.60.2019</w:t>
      </w:r>
    </w:p>
    <w:p>
      <w:pPr>
        <w:pStyle w:val="Normal"/>
        <w:widowControl w:val="false"/>
        <w:jc w:val="center"/>
        <w:rPr>
          <w:rFonts w:ascii="Verdana" w:hAnsi="Verdana"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OFERTA</w:t>
      </w:r>
    </w:p>
    <w:p>
      <w:pPr>
        <w:pStyle w:val="Normal"/>
        <w:widowControl w:val="false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w trybie przetargu nieograniczonego zorganizowanym przez </w:t>
      </w:r>
      <w:r>
        <w:rPr>
          <w:rFonts w:ascii="Verdana" w:hAnsi="Verdana"/>
          <w:b/>
          <w:bCs/>
          <w:sz w:val="18"/>
          <w:szCs w:val="18"/>
        </w:rPr>
        <w:t>Gminę Bielawa</w:t>
      </w:r>
      <w:r>
        <w:rPr>
          <w:rFonts w:ascii="Verdana" w:hAnsi="Verdana"/>
          <w:sz w:val="18"/>
          <w:szCs w:val="18"/>
        </w:rPr>
        <w:t>, na zadanie pn.: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widowControl w:val="false"/>
        <w:jc w:val="both"/>
        <w:rPr>
          <w:rFonts w:ascii="Verdana" w:hAnsi="Verdana" w:cs="Arial"/>
          <w:sz w:val="8"/>
          <w:szCs w:val="18"/>
        </w:rPr>
      </w:pPr>
      <w:r>
        <w:rPr>
          <w:rFonts w:cs="Arial" w:ascii="Verdana" w:hAnsi="Verdana"/>
          <w:sz w:val="8"/>
          <w:szCs w:val="18"/>
        </w:rPr>
      </w:r>
    </w:p>
    <w:p>
      <w:pPr>
        <w:pStyle w:val="Normal"/>
        <w:widowControl w:val="false"/>
        <w:jc w:val="center"/>
        <w:rPr>
          <w:rFonts w:ascii="Verdana" w:hAnsi="Verdana" w:eastAsia="Calibri" w:cs="Arial"/>
          <w:b/>
          <w:b/>
          <w:i/>
          <w:i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i/>
          <w:sz w:val="18"/>
          <w:szCs w:val="18"/>
          <w:lang w:eastAsia="en-US"/>
        </w:rPr>
        <w:t>„</w:t>
      </w:r>
      <w:r>
        <w:rPr>
          <w:rFonts w:eastAsia="Calibri" w:cs="Arial" w:ascii="Verdana" w:hAnsi="Verdana"/>
          <w:b/>
          <w:i/>
          <w:sz w:val="18"/>
          <w:szCs w:val="18"/>
          <w:lang w:eastAsia="en-US"/>
        </w:rPr>
        <w:t>Rozwój systemu terenów zieleni miasta Bielawa z uwzględnieniem funkcji ekologicznych i rekreacyjnych na rzecz poprawy jakości środowiska i życia mieszkańców”</w:t>
      </w:r>
    </w:p>
    <w:p>
      <w:pPr>
        <w:pStyle w:val="Normal"/>
        <w:widowControl w:val="false"/>
        <w:jc w:val="center"/>
        <w:rPr>
          <w:rFonts w:ascii="Verdana" w:hAnsi="Verdana" w:cs="Arial"/>
          <w:b/>
          <w:b/>
          <w:bCs/>
          <w:color w:val="000000"/>
          <w:sz w:val="10"/>
          <w:szCs w:val="18"/>
        </w:rPr>
      </w:pPr>
      <w:r>
        <w:rPr>
          <w:rFonts w:cs="Arial" w:ascii="Verdana" w:hAnsi="Verdana"/>
          <w:b/>
          <w:bCs/>
          <w:color w:val="000000"/>
          <w:sz w:val="10"/>
          <w:szCs w:val="18"/>
        </w:rPr>
      </w:r>
    </w:p>
    <w:p>
      <w:pPr>
        <w:pStyle w:val="Normal"/>
        <w:widowControl w:val="false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numPr>
          <w:ilvl w:val="0"/>
          <w:numId w:val="5"/>
        </w:numPr>
        <w:suppressAutoHyphens w:val="true"/>
        <w:ind w:left="284" w:hanging="284"/>
        <w:rPr>
          <w:rFonts w:ascii="Verdana" w:hAnsi="Verdana" w:eastAsia="Arial Unicode MS" w:cs="Arial"/>
          <w:bCs/>
          <w:sz w:val="18"/>
          <w:szCs w:val="18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</w:p>
    <w:tbl>
      <w:tblPr>
        <w:tblW w:w="988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wyznaczona przez Wykonawcę do kontaktów z Zamawiającym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  <w:t>UWAGA: TABELĘ NALEŻY WYPEŁNIĆ DRUKOWANYMI LITERAMI</w:t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ListParagraph"/>
        <w:numPr>
          <w:ilvl w:val="0"/>
          <w:numId w:val="5"/>
        </w:numPr>
        <w:shd w:val="clear" w:color="auto" w:fill="D9D9D9" w:themeFill="background1" w:themeFillShade="d9"/>
        <w:suppressAutoHyphens w:val="true"/>
        <w:ind w:left="284" w:hanging="284"/>
        <w:rPr>
          <w:rFonts w:ascii="Verdana" w:hAnsi="Verdana"/>
          <w:i/>
          <w:i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 xml:space="preserve">OFERUJEMY WYKONANIE </w:t>
      </w:r>
      <w:r>
        <w:rPr>
          <w:rFonts w:cs="Arial" w:ascii="Verdana" w:hAnsi="Verdana"/>
          <w:b/>
          <w:bCs/>
          <w:i/>
          <w:sz w:val="18"/>
          <w:szCs w:val="18"/>
        </w:rPr>
        <w:t>ZAMÓWIENIA OBJĘTEGO PRZETARGIEM ZA CENĘ RYCZAŁTOWĄ: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b/>
          <w:b/>
          <w:bCs/>
          <w:i w:val="false"/>
          <w:i w:val="false"/>
          <w:sz w:val="18"/>
          <w:szCs w:val="18"/>
        </w:rPr>
      </w:pPr>
      <w:r>
        <w:rPr>
          <w:rFonts w:cs="Arial" w:ascii="Verdana" w:hAnsi="Verdana"/>
          <w:b/>
          <w:bCs/>
          <w:i w:val="false"/>
          <w:sz w:val="18"/>
          <w:szCs w:val="18"/>
        </w:rPr>
        <w:t xml:space="preserve">CZĘŚĆ I – </w:t>
      </w:r>
      <w:r>
        <w:rPr>
          <w:rFonts w:cs="Calibri" w:ascii="Verdana" w:hAnsi="Verdana"/>
          <w:b/>
          <w:bCs/>
          <w:i w:val="false"/>
          <w:color w:val="FF0000"/>
          <w:sz w:val="18"/>
          <w:szCs w:val="18"/>
        </w:rPr>
        <w:t>SKWER MIEJSKI</w:t>
      </w:r>
      <w:r>
        <w:rPr>
          <w:rFonts w:cs="Calibri" w:ascii="Verdana" w:hAnsi="Verdana"/>
          <w:b/>
          <w:bCs/>
          <w:i w:val="false"/>
          <w:color w:val="000000"/>
          <w:sz w:val="18"/>
          <w:szCs w:val="18"/>
        </w:rPr>
        <w:t xml:space="preserve"> „Cztery pory roku”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Netto :</w:t>
        <w:tab/>
        <w:tab/>
        <w:t>....................... zł</w:t>
        <w:tab/>
        <w:t xml:space="preserve"> 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Podatek VAT:</w:t>
        <w:tab/>
        <w:t xml:space="preserve">....................... zł </w:t>
        <w:tab/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b/>
          <w:b/>
          <w:bCs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Brutto:</w:t>
        <w:tab/>
        <w:tab/>
        <w:t>....................... zł</w:t>
      </w:r>
    </w:p>
    <w:p>
      <w:pPr>
        <w:pStyle w:val="Xl24"/>
        <w:spacing w:lineRule="atLeast" w:line="227" w:before="57" w:after="0"/>
        <w:jc w:val="left"/>
        <w:rPr>
          <w:rFonts w:ascii="Verdana" w:hAnsi="Verdana" w:eastAsia="Times New Roman" w:cs="Arial"/>
          <w:iCs/>
          <w:sz w:val="18"/>
          <w:szCs w:val="18"/>
        </w:rPr>
      </w:pPr>
      <w:r>
        <w:rPr>
          <w:rFonts w:eastAsia="Times New Roman" w:cs="Arial" w:ascii="Verdana" w:hAnsi="Verdana"/>
          <w:iCs/>
          <w:sz w:val="18"/>
          <w:szCs w:val="18"/>
        </w:rPr>
        <w:t>(słownie brutto: ......................................................................................................................................)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GWARANCJA: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Na wykonane roboty budowlane będące przedmiotem zamówienia udzielamy gwarancji: 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i w:val="false"/>
          <w:i w:val="false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na</w:t>
      </w:r>
      <w:r>
        <w:rPr>
          <w:rFonts w:cs="Arial" w:ascii="Verdana" w:hAnsi="Verdana"/>
          <w:bCs/>
          <w:i w:val="false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okres…………… miesięcy</w:t>
      </w:r>
      <w:r>
        <w:rPr>
          <w:rFonts w:cs="Arial" w:ascii="Verdana" w:hAnsi="Verdana"/>
          <w:b/>
          <w:sz w:val="18"/>
          <w:szCs w:val="18"/>
        </w:rPr>
        <w:t xml:space="preserve"> (minimum 24 miesiące) </w:t>
      </w:r>
      <w:r>
        <w:rPr>
          <w:rFonts w:cs="Arial" w:ascii="Verdana" w:hAnsi="Verdana"/>
          <w:i w:val="false"/>
          <w:sz w:val="18"/>
          <w:szCs w:val="18"/>
        </w:rPr>
        <w:t xml:space="preserve"> w tym okres 12 miesięcy na wykonane nasadzenia.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/>
          <w:b/>
          <w:b/>
          <w:color w:val="000000"/>
          <w:sz w:val="18"/>
        </w:rPr>
      </w:pPr>
      <w:r>
        <w:rPr>
          <w:rFonts w:cs="Arial" w:ascii="Verdana" w:hAnsi="Verdana"/>
          <w:b/>
          <w:bCs/>
          <w:i w:val="false"/>
          <w:sz w:val="18"/>
          <w:szCs w:val="18"/>
        </w:rPr>
        <w:t xml:space="preserve">CZĘŚĆ II – </w:t>
      </w:r>
      <w:r>
        <w:rPr>
          <w:rFonts w:ascii="Verdana" w:hAnsi="Verdana"/>
          <w:b/>
          <w:bCs/>
          <w:i w:val="false"/>
          <w:color w:val="FF0000"/>
          <w:sz w:val="18"/>
        </w:rPr>
        <w:t>PARK SENSORYCZNY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Netto :</w:t>
        <w:tab/>
        <w:tab/>
        <w:t>....................... zł</w:t>
        <w:tab/>
        <w:t xml:space="preserve"> 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Podatek VAT:</w:t>
        <w:tab/>
        <w:t xml:space="preserve">....................... zł </w:t>
        <w:tab/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b/>
          <w:b/>
          <w:bCs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Brutto:</w:t>
        <w:tab/>
        <w:tab/>
        <w:t>....................... zł</w:t>
      </w:r>
    </w:p>
    <w:p>
      <w:pPr>
        <w:pStyle w:val="Xl24"/>
        <w:spacing w:lineRule="atLeast" w:line="227" w:before="57" w:after="0"/>
        <w:jc w:val="left"/>
        <w:rPr>
          <w:rFonts w:ascii="Verdana" w:hAnsi="Verdana" w:eastAsia="Times New Roman" w:cs="Arial"/>
          <w:iCs/>
          <w:sz w:val="18"/>
          <w:szCs w:val="18"/>
        </w:rPr>
      </w:pPr>
      <w:r>
        <w:rPr>
          <w:rFonts w:eastAsia="Times New Roman" w:cs="Arial" w:ascii="Verdana" w:hAnsi="Verdana"/>
          <w:iCs/>
          <w:sz w:val="18"/>
          <w:szCs w:val="18"/>
        </w:rPr>
        <w:t>(słownie brutto: ......................................................................................................................................)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GWARANCJA: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Na wykonane roboty budowlane będące przedmiotem zamówienia udzielamy gwarancji: 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b/>
          <w:b/>
          <w:bCs/>
          <w:i w:val="false"/>
          <w:i w:val="false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na</w:t>
      </w:r>
      <w:r>
        <w:rPr>
          <w:rFonts w:cs="Arial" w:ascii="Verdana" w:hAnsi="Verdana"/>
          <w:bCs/>
          <w:i w:val="false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okres…………… miesięcy</w:t>
      </w:r>
      <w:r>
        <w:rPr>
          <w:rFonts w:cs="Arial" w:ascii="Verdana" w:hAnsi="Verdana"/>
          <w:b/>
          <w:sz w:val="18"/>
          <w:szCs w:val="18"/>
        </w:rPr>
        <w:t xml:space="preserve"> (minimum 24 miesiące) </w:t>
      </w:r>
      <w:r>
        <w:rPr>
          <w:rFonts w:cs="Arial" w:ascii="Verdana" w:hAnsi="Verdana"/>
          <w:i w:val="false"/>
          <w:sz w:val="18"/>
          <w:szCs w:val="18"/>
        </w:rPr>
        <w:t xml:space="preserve"> w tym okres 12 miesięcy na wykonane nasadzenia</w:t>
      </w:r>
      <w:r>
        <w:rPr>
          <w:rFonts w:cs="Arial" w:ascii="Verdana" w:hAnsi="Verdana"/>
          <w:b/>
          <w:bCs/>
          <w:i w:val="false"/>
          <w:sz w:val="18"/>
          <w:szCs w:val="18"/>
        </w:rPr>
        <w:t xml:space="preserve"> 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/>
          <w:b/>
          <w:b/>
          <w:color w:val="000000"/>
          <w:sz w:val="18"/>
        </w:rPr>
      </w:pPr>
      <w:r>
        <w:rPr>
          <w:rFonts w:cs="Arial" w:ascii="Verdana" w:hAnsi="Verdana"/>
          <w:b/>
          <w:bCs/>
          <w:i w:val="false"/>
          <w:sz w:val="18"/>
          <w:szCs w:val="18"/>
        </w:rPr>
        <w:t xml:space="preserve">CZĘŚĆ III – </w:t>
      </w:r>
      <w:r>
        <w:rPr>
          <w:rFonts w:ascii="Verdana" w:hAnsi="Verdana"/>
          <w:b/>
          <w:bCs/>
          <w:i w:val="false"/>
          <w:color w:val="FF0000"/>
          <w:sz w:val="18"/>
        </w:rPr>
        <w:t>PARK OSIEDLOWY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Netto :</w:t>
        <w:tab/>
        <w:tab/>
        <w:t>....................... zł</w:t>
        <w:tab/>
        <w:t xml:space="preserve"> 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Podatek VAT:</w:t>
        <w:tab/>
        <w:t xml:space="preserve">....................... zł </w:t>
        <w:tab/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b/>
          <w:b/>
          <w:bCs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Brutto:</w:t>
        <w:tab/>
        <w:tab/>
        <w:t>....................... zł</w:t>
      </w:r>
    </w:p>
    <w:p>
      <w:pPr>
        <w:pStyle w:val="Xl24"/>
        <w:spacing w:lineRule="atLeast" w:line="227" w:before="57" w:after="0"/>
        <w:jc w:val="left"/>
        <w:rPr>
          <w:rFonts w:ascii="Verdana" w:hAnsi="Verdana" w:eastAsia="Times New Roman" w:cs="Arial"/>
          <w:iCs/>
          <w:sz w:val="18"/>
          <w:szCs w:val="18"/>
        </w:rPr>
      </w:pPr>
      <w:r>
        <w:rPr>
          <w:rFonts w:eastAsia="Times New Roman" w:cs="Arial" w:ascii="Verdana" w:hAnsi="Verdana"/>
          <w:iCs/>
          <w:sz w:val="18"/>
          <w:szCs w:val="18"/>
        </w:rPr>
        <w:t>(słownie brutto: ......................................................................................................................................)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GWARANCJA: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Na wykonane roboty budowlane będące przedmiotem zamówienia udzielamy gwarancji: 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b/>
          <w:b/>
          <w:bCs/>
          <w:i w:val="false"/>
          <w:i w:val="false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na</w:t>
      </w:r>
      <w:r>
        <w:rPr>
          <w:rFonts w:cs="Arial" w:ascii="Verdana" w:hAnsi="Verdana"/>
          <w:bCs/>
          <w:i w:val="false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okres…………… miesięcy</w:t>
      </w:r>
      <w:r>
        <w:rPr>
          <w:rFonts w:cs="Arial" w:ascii="Verdana" w:hAnsi="Verdana"/>
          <w:b/>
          <w:sz w:val="18"/>
          <w:szCs w:val="18"/>
        </w:rPr>
        <w:t xml:space="preserve"> (minimum 24 miesiące) </w:t>
      </w:r>
      <w:r>
        <w:rPr>
          <w:rFonts w:cs="Arial" w:ascii="Verdana" w:hAnsi="Verdana"/>
          <w:i w:val="false"/>
          <w:sz w:val="18"/>
          <w:szCs w:val="18"/>
        </w:rPr>
        <w:t xml:space="preserve"> w tym okres 12 miesięcy na wykonane nasadzenia</w:t>
      </w:r>
      <w:r>
        <w:rPr>
          <w:rFonts w:cs="Arial" w:ascii="Verdana" w:hAnsi="Verdana"/>
          <w:b/>
          <w:bCs/>
          <w:i w:val="false"/>
          <w:sz w:val="18"/>
          <w:szCs w:val="18"/>
        </w:rPr>
        <w:t xml:space="preserve"> 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b/>
          <w:b/>
          <w:bCs/>
          <w:i w:val="false"/>
          <w:i w:val="false"/>
          <w:sz w:val="18"/>
          <w:szCs w:val="18"/>
        </w:rPr>
      </w:pPr>
      <w:r>
        <w:rPr>
          <w:rFonts w:cs="Arial" w:ascii="Verdana" w:hAnsi="Verdana"/>
          <w:b/>
          <w:bCs/>
          <w:i w:val="false"/>
          <w:sz w:val="18"/>
          <w:szCs w:val="18"/>
        </w:rPr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/>
          <w:b/>
          <w:b/>
          <w:color w:val="000000"/>
          <w:sz w:val="18"/>
        </w:rPr>
      </w:pPr>
      <w:r>
        <w:rPr>
          <w:rFonts w:cs="Arial" w:ascii="Verdana" w:hAnsi="Verdana"/>
          <w:b/>
          <w:bCs/>
          <w:i w:val="false"/>
          <w:sz w:val="18"/>
          <w:szCs w:val="18"/>
        </w:rPr>
        <w:t xml:space="preserve">CZĘŚĆ IV – </w:t>
      </w:r>
      <w:r>
        <w:rPr>
          <w:rFonts w:ascii="Verdana" w:hAnsi="Verdana"/>
          <w:b/>
          <w:bCs/>
          <w:i w:val="false"/>
          <w:color w:val="FF0000"/>
          <w:sz w:val="18"/>
        </w:rPr>
        <w:t xml:space="preserve">JEZIORO BIELAWSKIE 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Netto :</w:t>
        <w:tab/>
        <w:tab/>
        <w:t>....................... zł</w:t>
        <w:tab/>
        <w:t xml:space="preserve"> 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Podatek VAT:</w:t>
        <w:tab/>
        <w:t xml:space="preserve">....................... zł </w:t>
        <w:tab/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b/>
          <w:b/>
          <w:bCs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Brutto:</w:t>
        <w:tab/>
        <w:tab/>
        <w:t>....................... zł</w:t>
      </w:r>
    </w:p>
    <w:p>
      <w:pPr>
        <w:pStyle w:val="Xl24"/>
        <w:spacing w:lineRule="atLeast" w:line="227" w:before="57" w:after="0"/>
        <w:jc w:val="left"/>
        <w:rPr>
          <w:rFonts w:ascii="Verdana" w:hAnsi="Verdana" w:eastAsia="Times New Roman" w:cs="Arial"/>
          <w:iCs/>
          <w:sz w:val="18"/>
          <w:szCs w:val="18"/>
        </w:rPr>
      </w:pPr>
      <w:r>
        <w:rPr>
          <w:rFonts w:eastAsia="Times New Roman" w:cs="Arial" w:ascii="Verdana" w:hAnsi="Verdana"/>
          <w:iCs/>
          <w:sz w:val="18"/>
          <w:szCs w:val="18"/>
        </w:rPr>
        <w:t>(słownie brutto: ......................................................................................................................................)</w:t>
      </w:r>
    </w:p>
    <w:p>
      <w:pPr>
        <w:pStyle w:val="Xl24"/>
        <w:spacing w:lineRule="atLeast" w:line="227" w:before="57" w:after="0"/>
        <w:jc w:val="left"/>
        <w:rPr>
          <w:rFonts w:ascii="Verdana" w:hAnsi="Verdana" w:eastAsia="Times New Roman" w:cs="Arial"/>
          <w:iCs/>
          <w:sz w:val="18"/>
          <w:szCs w:val="18"/>
        </w:rPr>
      </w:pPr>
      <w:r>
        <w:rPr>
          <w:rFonts w:eastAsia="Times New Roman" w:cs="Arial" w:ascii="Verdana" w:hAnsi="Verdana"/>
          <w:iCs/>
          <w:sz w:val="18"/>
          <w:szCs w:val="18"/>
        </w:rPr>
        <w:t>Cena za część IV w rozbiciu na poszczególne obiekty:</w:t>
      </w:r>
    </w:p>
    <w:tbl>
      <w:tblPr>
        <w:tblStyle w:val="Tabela-Siatka"/>
        <w:tblW w:w="1034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2866"/>
        <w:gridCol w:w="1"/>
        <w:gridCol w:w="1770"/>
        <w:gridCol w:w="1"/>
        <w:gridCol w:w="1769"/>
        <w:gridCol w:w="1"/>
        <w:gridCol w:w="1772"/>
        <w:gridCol w:w="1"/>
        <w:gridCol w:w="1599"/>
      </w:tblGrid>
      <w:tr>
        <w:trPr/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Calibri" w:cs="Arial"/>
                <w:b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86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Calibri" w:cs="Arial"/>
                <w:b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b/>
                <w:sz w:val="16"/>
                <w:szCs w:val="16"/>
                <w:lang w:eastAsia="en-US"/>
              </w:rPr>
              <w:t>CZĘŚĆ IV</w:t>
            </w:r>
          </w:p>
          <w:p>
            <w:pPr>
              <w:pStyle w:val="Normal"/>
              <w:rPr>
                <w:rFonts w:ascii="Verdana" w:hAnsi="Verdana" w:eastAsia="Calibri" w:cs="Arial"/>
                <w:b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b/>
                <w:sz w:val="16"/>
                <w:szCs w:val="16"/>
                <w:lang w:eastAsia="en-US"/>
              </w:rPr>
              <w:t>JEZIORO BIELAWSKIE</w:t>
            </w:r>
          </w:p>
        </w:tc>
        <w:tc>
          <w:tcPr>
            <w:tcW w:w="177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Calibri" w:cs="Arial"/>
                <w:b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b/>
                <w:sz w:val="16"/>
                <w:szCs w:val="16"/>
                <w:lang w:eastAsia="en-US"/>
              </w:rPr>
              <w:t>Wartość netto [zł]</w:t>
            </w:r>
          </w:p>
        </w:tc>
        <w:tc>
          <w:tcPr>
            <w:tcW w:w="17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Calibri" w:cs="Arial"/>
                <w:b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b/>
                <w:sz w:val="16"/>
                <w:szCs w:val="16"/>
                <w:lang w:eastAsia="en-US"/>
              </w:rPr>
              <w:t xml:space="preserve">VAT </w:t>
            </w:r>
          </w:p>
          <w:p>
            <w:pPr>
              <w:pStyle w:val="Normal"/>
              <w:jc w:val="center"/>
              <w:rPr>
                <w:rFonts w:ascii="Verdana" w:hAnsi="Verdana" w:eastAsia="Calibri" w:cs="Arial"/>
                <w:b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b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177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Calibri" w:cs="Arial"/>
                <w:b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b/>
                <w:sz w:val="16"/>
                <w:szCs w:val="16"/>
                <w:lang w:eastAsia="en-US"/>
              </w:rPr>
              <w:t>Wartość brutto [zł]</w:t>
            </w:r>
          </w:p>
        </w:tc>
        <w:tc>
          <w:tcPr>
            <w:tcW w:w="159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Calibri" w:cs="Arial"/>
                <w:b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b/>
                <w:sz w:val="16"/>
                <w:szCs w:val="16"/>
                <w:lang w:eastAsia="en-US"/>
              </w:rPr>
              <w:t>Okres gwarancji [msc]</w:t>
            </w:r>
          </w:p>
        </w:tc>
      </w:tr>
      <w:tr>
        <w:trPr/>
        <w:tc>
          <w:tcPr>
            <w:tcW w:w="567" w:type="dxa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6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  <w:t>Obiekt 1.1. ZBIORNIK SUDETY – OSiR</w:t>
            </w:r>
          </w:p>
        </w:tc>
        <w:tc>
          <w:tcPr>
            <w:tcW w:w="177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77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77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599" w:type="dxa"/>
            <w:vMerge w:val="restart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6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  <w:t>Obiekt 1.3. ZBIORNIK SUDETY- WYSPA</w:t>
            </w:r>
          </w:p>
        </w:tc>
        <w:tc>
          <w:tcPr>
            <w:tcW w:w="177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77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77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59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6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  <w:t>Obiekt 1.4 ZBIORNIK SUDETY – TRASA SPACEROWA</w:t>
            </w:r>
          </w:p>
        </w:tc>
        <w:tc>
          <w:tcPr>
            <w:tcW w:w="177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77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77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59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6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  <w:t xml:space="preserve">- Obiekt 2 KANAŁ RDZAWA-BIELAWICA </w:t>
            </w:r>
          </w:p>
        </w:tc>
        <w:tc>
          <w:tcPr>
            <w:tcW w:w="177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77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77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59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</w:tr>
      <w:tr>
        <w:trPr/>
        <w:tc>
          <w:tcPr>
            <w:tcW w:w="567" w:type="dxa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6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  <w:t>Obiekt 4 ULICA WYSOKA (fragment)</w:t>
            </w:r>
          </w:p>
        </w:tc>
        <w:tc>
          <w:tcPr>
            <w:tcW w:w="177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77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77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59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</w:tr>
      <w:tr>
        <w:trPr>
          <w:trHeight w:val="311" w:hRule="atLeast"/>
        </w:trPr>
        <w:tc>
          <w:tcPr>
            <w:tcW w:w="3433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b/>
                <w:sz w:val="16"/>
                <w:szCs w:val="16"/>
                <w:lang w:eastAsia="en-US"/>
              </w:rPr>
              <w:t>RAZEM:</w:t>
            </w:r>
          </w:p>
        </w:tc>
        <w:tc>
          <w:tcPr>
            <w:tcW w:w="177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b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b/>
                <w:sz w:val="16"/>
                <w:szCs w:val="16"/>
                <w:lang w:eastAsia="en-US"/>
              </w:rPr>
            </w:r>
          </w:p>
        </w:tc>
        <w:tc>
          <w:tcPr>
            <w:tcW w:w="177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77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  <w:tc>
          <w:tcPr>
            <w:tcW w:w="160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 w:ascii="Verdana" w:hAnsi="Verdana"/>
                <w:sz w:val="16"/>
                <w:szCs w:val="16"/>
                <w:lang w:eastAsia="en-US"/>
              </w:rPr>
            </w:r>
          </w:p>
        </w:tc>
      </w:tr>
    </w:tbl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GWARANCJA: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Na wykonane roboty budowlane będące przedmiotem zamówienia udzielamy gwarancji: </w:t>
      </w:r>
    </w:p>
    <w:p>
      <w:pPr>
        <w:pStyle w:val="Xl24"/>
        <w:spacing w:lineRule="atLeast" w:line="227" w:before="57" w:after="113"/>
        <w:ind w:right="113" w:hanging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na</w:t>
      </w:r>
      <w:r>
        <w:rPr>
          <w:rFonts w:cs="Arial" w:ascii="Verdana" w:hAnsi="Verdana"/>
          <w:bCs/>
          <w:i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okres…………… miesięcy</w:t>
      </w:r>
      <w:r>
        <w:rPr>
          <w:rFonts w:cs="Arial" w:ascii="Verdana" w:hAnsi="Verdana"/>
          <w:b/>
          <w:sz w:val="18"/>
          <w:szCs w:val="18"/>
        </w:rPr>
        <w:t xml:space="preserve"> (minimum 24 miesiące) </w:t>
      </w:r>
      <w:r>
        <w:rPr>
          <w:rFonts w:cs="Arial" w:ascii="Verdana" w:hAnsi="Verdana"/>
          <w:i/>
          <w:sz w:val="18"/>
          <w:szCs w:val="18"/>
        </w:rPr>
        <w:t xml:space="preserve"> w tym okres 12 miesięcy na wykonane nasadzenia</w:t>
      </w:r>
    </w:p>
    <w:p>
      <w:pPr>
        <w:pStyle w:val="Xl24"/>
        <w:spacing w:lineRule="atLeast" w:line="227" w:before="57" w:after="113"/>
        <w:ind w:right="113" w:hanging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ListParagraph"/>
        <w:numPr>
          <w:ilvl w:val="0"/>
          <w:numId w:val="5"/>
        </w:numPr>
        <w:shd w:val="clear" w:color="auto" w:fill="D9D9D9" w:themeFill="background1" w:themeFillShade="d9"/>
        <w:suppressAutoHyphens w:val="true"/>
        <w:spacing w:before="60" w:after="0"/>
        <w:ind w:left="284" w:hanging="284"/>
        <w:contextualSpacing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Deklarowany termin wykonania </w:t>
      </w:r>
    </w:p>
    <w:p>
      <w:pPr>
        <w:pStyle w:val="Xl24"/>
        <w:widowControl w:val="false"/>
        <w:spacing w:lineRule="atLeast" w:line="227" w:before="57" w:after="120"/>
        <w:ind w:firstLine="284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Deklarujemy wykonanie przedmiotu zamówienia do dnia </w:t>
      </w:r>
      <w:r>
        <w:rPr>
          <w:rFonts w:cs="Arial" w:ascii="Verdana" w:hAnsi="Verdana"/>
          <w:b/>
          <w:color w:val="FF0000"/>
          <w:sz w:val="18"/>
          <w:szCs w:val="18"/>
        </w:rPr>
        <w:t>15.</w:t>
      </w:r>
      <w:r>
        <w:rPr>
          <w:rFonts w:cs="Arial" w:ascii="Verdana" w:hAnsi="Verdana"/>
          <w:b/>
          <w:color w:val="FF0000"/>
          <w:sz w:val="18"/>
          <w:szCs w:val="18"/>
        </w:rPr>
        <w:t>06.</w:t>
      </w:r>
      <w:r>
        <w:rPr>
          <w:rFonts w:cs="Arial" w:ascii="Verdana" w:hAnsi="Verdana"/>
          <w:b/>
          <w:color w:val="FF0000"/>
          <w:sz w:val="18"/>
          <w:szCs w:val="18"/>
        </w:rPr>
        <w:t>2020 r.</w:t>
      </w:r>
      <w:r>
        <w:rPr>
          <w:rFonts w:cs="Arial" w:ascii="Verdana" w:hAnsi="Verdana"/>
          <w:sz w:val="18"/>
          <w:szCs w:val="18"/>
        </w:rPr>
        <w:t xml:space="preserve"> </w:t>
      </w:r>
    </w:p>
    <w:p>
      <w:pPr>
        <w:pStyle w:val="ListParagraph"/>
        <w:numPr>
          <w:ilvl w:val="0"/>
          <w:numId w:val="5"/>
        </w:numPr>
        <w:suppressAutoHyphens w:val="true"/>
        <w:spacing w:before="0" w:after="60"/>
        <w:ind w:left="284" w:hanging="284"/>
        <w:contextualSpacing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Zapoznaliśmy się ze Specyfikacją Istotnych Warunków Zamówienia, istotnymi postanowieniami do umowy oraz wyjaśnieniami i zmianami SIWZ przekazanymi przez Zamawiającego i uznajemy się za związanych określonymi w nich postanowieniami i zasadami postępowania.</w:t>
      </w:r>
    </w:p>
    <w:p>
      <w:pPr>
        <w:pStyle w:val="ListParagraph"/>
        <w:suppressAutoHyphens w:val="true"/>
        <w:spacing w:before="0" w:after="60"/>
        <w:ind w:left="284" w:hanging="0"/>
        <w:contextualSpacing/>
        <w:rPr>
          <w:rFonts w:ascii="Verdana" w:hAnsi="Verdana"/>
          <w:sz w:val="10"/>
          <w:szCs w:val="18"/>
        </w:rPr>
      </w:pPr>
      <w:r>
        <w:rPr>
          <w:rFonts w:ascii="Verdana" w:hAnsi="Verdana"/>
          <w:sz w:val="10"/>
          <w:szCs w:val="18"/>
        </w:rPr>
      </w:r>
    </w:p>
    <w:p>
      <w:pPr>
        <w:pStyle w:val="ListParagraph"/>
        <w:numPr>
          <w:ilvl w:val="0"/>
          <w:numId w:val="5"/>
        </w:numPr>
        <w:suppressAutoHyphens w:val="true"/>
        <w:spacing w:before="60" w:after="0"/>
        <w:ind w:left="284" w:hanging="284"/>
        <w:contextualSpacing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INFORMUJEMY</w:t>
      </w:r>
      <w:r>
        <w:rPr>
          <w:rFonts w:cs="Arial" w:ascii="Verdana" w:hAnsi="Verdana"/>
          <w:sz w:val="18"/>
          <w:szCs w:val="18"/>
        </w:rPr>
        <w:t>, że zgodnie z przepisami ustawy z dnia 2 lipca 2004 r. o swobodzie działalności gospodarczej (Dz.U. z 2016 r. poz. 1829), jesteśmy:</w:t>
      </w:r>
    </w:p>
    <w:p>
      <w:pPr>
        <w:pStyle w:val="Normal"/>
        <w:spacing w:lineRule="atLeast" w:line="227" w:before="57" w:after="0"/>
        <w:ind w:firstLine="284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przedsiębiorstwem*.</w:t>
      </w:r>
    </w:p>
    <w:p>
      <w:pPr>
        <w:pStyle w:val="Normal"/>
        <w:spacing w:lineRule="atLeast" w:line="227" w:before="57" w:after="0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- </w:t>
      </w:r>
      <w:r>
        <w:rPr>
          <w:rFonts w:cs="Arial" w:ascii="Verdana" w:hAnsi="Verdana"/>
          <w:bCs/>
          <w:sz w:val="18"/>
          <w:szCs w:val="18"/>
        </w:rPr>
        <w:t>dużym przedsiębiorstwem*.</w:t>
      </w:r>
    </w:p>
    <w:p>
      <w:pPr>
        <w:pStyle w:val="ListParagraph"/>
        <w:numPr>
          <w:ilvl w:val="0"/>
          <w:numId w:val="5"/>
        </w:numPr>
        <w:suppressAutoHyphens w:val="true"/>
        <w:spacing w:before="120" w:after="0"/>
        <w:ind w:left="284" w:hanging="284"/>
        <w:contextualSpacing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20"/>
          <w:szCs w:val="20"/>
        </w:rPr>
        <w:t>Podwykonawcom powierzymy wykonanie następujących części zamówienia:</w:t>
      </w:r>
    </w:p>
    <w:tbl>
      <w:tblPr>
        <w:tblW w:w="10064" w:type="dxa"/>
        <w:jc w:val="left"/>
        <w:tblInd w:w="3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8"/>
        <w:gridCol w:w="5735"/>
      </w:tblGrid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suppressAutoHyphens w:val="true"/>
              <w:ind w:right="23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uppressAutoHyphens w:val="true"/>
        <w:spacing w:lineRule="atLeast" w:line="227" w:before="57" w:after="0"/>
        <w:ind w:right="23" w:hanging="0"/>
        <w:jc w:val="both"/>
        <w:rPr>
          <w:rFonts w:ascii="Verdana" w:hAnsi="Verdana"/>
          <w:sz w:val="2"/>
          <w:szCs w:val="18"/>
        </w:rPr>
      </w:pPr>
      <w:r>
        <w:rPr>
          <w:rFonts w:ascii="Verdana" w:hAnsi="Verdana"/>
          <w:sz w:val="2"/>
          <w:szCs w:val="18"/>
        </w:rPr>
      </w:r>
    </w:p>
    <w:p>
      <w:pPr>
        <w:pStyle w:val="ListParagraph"/>
        <w:numPr>
          <w:ilvl w:val="0"/>
          <w:numId w:val="5"/>
        </w:numPr>
        <w:suppressAutoHyphens w:val="true"/>
        <w:ind w:left="284" w:hanging="284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INFORMUJEMY</w:t>
      </w:r>
      <w:r>
        <w:rPr>
          <w:rFonts w:cs="Arial" w:ascii="Verdana" w:hAnsi="Verdana"/>
          <w:sz w:val="18"/>
          <w:szCs w:val="18"/>
        </w:rPr>
        <w:t xml:space="preserve">, że wadium: 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 w:cs="Arial"/>
          <w:b/>
          <w:b/>
          <w:bCs/>
          <w:i w:val="false"/>
          <w:i w:val="false"/>
          <w:sz w:val="18"/>
          <w:szCs w:val="18"/>
        </w:rPr>
      </w:pPr>
      <w:r>
        <w:rPr>
          <w:rFonts w:cs="Arial" w:ascii="Verdana" w:hAnsi="Verdana"/>
          <w:b/>
          <w:i w:val="false"/>
          <w:sz w:val="18"/>
          <w:szCs w:val="18"/>
        </w:rPr>
        <w:t>dla</w:t>
      </w:r>
      <w:r>
        <w:rPr>
          <w:rFonts w:cs="Arial" w:ascii="Verdana" w:hAnsi="Verdana"/>
          <w:b/>
          <w:sz w:val="18"/>
          <w:szCs w:val="18"/>
        </w:rPr>
        <w:t xml:space="preserve"> </w:t>
      </w:r>
      <w:r>
        <w:rPr>
          <w:rFonts w:cs="Arial" w:ascii="Verdana" w:hAnsi="Verdana"/>
          <w:b/>
          <w:bCs/>
          <w:i w:val="false"/>
          <w:sz w:val="18"/>
          <w:szCs w:val="18"/>
        </w:rPr>
        <w:t xml:space="preserve">CZĘŚĆ I – </w:t>
      </w:r>
      <w:r>
        <w:rPr>
          <w:rFonts w:cs="Calibri" w:ascii="Verdana" w:hAnsi="Verdana"/>
          <w:b/>
          <w:bCs/>
          <w:i w:val="false"/>
          <w:color w:val="000000"/>
          <w:sz w:val="18"/>
          <w:szCs w:val="18"/>
        </w:rPr>
        <w:t>SKWER MIEJSKI „Cztery pory roku”</w:t>
      </w:r>
    </w:p>
    <w:p>
      <w:pPr>
        <w:pStyle w:val="Xl24"/>
        <w:spacing w:lineRule="atLeast" w:line="227" w:before="57" w:after="0"/>
        <w:jc w:val="lef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kwocie ……………… zł zostało wniesione w formie:........................</w:t>
      </w:r>
    </w:p>
    <w:p>
      <w:pPr>
        <w:pStyle w:val="Xl24"/>
        <w:spacing w:lineRule="atLeast" w:line="227" w:before="57" w:after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dniu: ................... (dowód wniesienia wadium w załączeniu).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/>
          <w:b/>
          <w:b/>
          <w:i w:val="false"/>
          <w:i w:val="false"/>
          <w:color w:val="000000"/>
          <w:sz w:val="18"/>
        </w:rPr>
      </w:pPr>
      <w:r>
        <w:rPr>
          <w:rFonts w:cs="Arial" w:ascii="Verdana" w:hAnsi="Verdana"/>
          <w:b/>
          <w:bCs/>
          <w:i w:val="false"/>
          <w:sz w:val="18"/>
          <w:szCs w:val="18"/>
        </w:rPr>
        <w:t xml:space="preserve">dla CZĘŚĆ II – </w:t>
      </w:r>
      <w:r>
        <w:rPr>
          <w:rFonts w:ascii="Verdana" w:hAnsi="Verdana"/>
          <w:b/>
          <w:bCs/>
          <w:i w:val="false"/>
          <w:color w:val="000000"/>
          <w:sz w:val="18"/>
        </w:rPr>
        <w:t>PARK SENSORYCZNY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w kwocie ……………… zł zostało wniesione w formie:........................</w:t>
      </w:r>
    </w:p>
    <w:p>
      <w:pPr>
        <w:pStyle w:val="Xl24"/>
        <w:spacing w:lineRule="atLeast" w:line="227" w:before="57" w:after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dniu: ................... (dowód wniesienia wadium w załączeniu).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/>
          <w:b/>
          <w:b/>
          <w:i w:val="false"/>
          <w:i w:val="false"/>
          <w:color w:val="000000"/>
          <w:sz w:val="18"/>
        </w:rPr>
      </w:pPr>
      <w:r>
        <w:rPr>
          <w:rFonts w:cs="Arial" w:ascii="Verdana" w:hAnsi="Verdana"/>
          <w:b/>
          <w:bCs/>
          <w:i w:val="false"/>
          <w:sz w:val="18"/>
          <w:szCs w:val="18"/>
        </w:rPr>
        <w:t xml:space="preserve">dla CZĘŚĆ III – </w:t>
      </w:r>
      <w:r>
        <w:rPr>
          <w:rFonts w:ascii="Verdana" w:hAnsi="Verdana"/>
          <w:b/>
          <w:bCs/>
          <w:i w:val="false"/>
          <w:color w:val="000000"/>
          <w:sz w:val="18"/>
        </w:rPr>
        <w:t>PARK OSIEDLOWY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w kwocie ……………… zł zostało wniesione w formie:........................</w:t>
      </w:r>
    </w:p>
    <w:p>
      <w:pPr>
        <w:pStyle w:val="Xl24"/>
        <w:spacing w:lineRule="atLeast" w:line="227" w:before="57" w:after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dniu: ................... (dowód wniesienia wadium w załączeniu).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/>
          <w:b/>
          <w:b/>
          <w:i w:val="false"/>
          <w:i w:val="false"/>
          <w:color w:val="000000"/>
          <w:sz w:val="18"/>
        </w:rPr>
      </w:pPr>
      <w:r>
        <w:rPr>
          <w:rFonts w:cs="Arial" w:ascii="Verdana" w:hAnsi="Verdana"/>
          <w:b/>
          <w:bCs/>
          <w:i w:val="false"/>
          <w:sz w:val="18"/>
          <w:szCs w:val="18"/>
        </w:rPr>
        <w:t xml:space="preserve">dla CZĘŚĆ IV – </w:t>
      </w:r>
      <w:r>
        <w:rPr>
          <w:rFonts w:ascii="Verdana" w:hAnsi="Verdana"/>
          <w:b/>
          <w:bCs/>
          <w:i w:val="false"/>
          <w:color w:val="000000"/>
          <w:sz w:val="18"/>
        </w:rPr>
        <w:t>JEZIORO BIELAWSKIE</w:t>
      </w:r>
    </w:p>
    <w:p>
      <w:pPr>
        <w:pStyle w:val="Tekstpodstawowy32"/>
        <w:spacing w:lineRule="atLeast" w:line="227" w:before="57" w:after="0"/>
        <w:ind w:right="113" w:hanging="0"/>
        <w:rPr>
          <w:rFonts w:ascii="Verdana" w:hAnsi="Verdana"/>
          <w:i w:val="false"/>
          <w:i w:val="false"/>
          <w:sz w:val="18"/>
          <w:szCs w:val="18"/>
        </w:rPr>
      </w:pPr>
      <w:r>
        <w:rPr>
          <w:rFonts w:cs="Arial" w:ascii="Verdana" w:hAnsi="Verdana"/>
          <w:i w:val="false"/>
          <w:sz w:val="18"/>
          <w:szCs w:val="18"/>
        </w:rPr>
        <w:t>w kwocie ……………… zł zostało wniesione w formie:........................</w:t>
      </w:r>
    </w:p>
    <w:p>
      <w:pPr>
        <w:pStyle w:val="Xl24"/>
        <w:spacing w:lineRule="atLeast" w:line="227" w:before="57" w:after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dniu: ................... (dowód wniesienia wadium w załączeniu).</w:t>
      </w:r>
    </w:p>
    <w:p>
      <w:pPr>
        <w:pStyle w:val="Xl24"/>
        <w:spacing w:lineRule="atLeast" w:line="227" w:before="57" w:after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Xl24"/>
        <w:spacing w:lineRule="atLeast" w:line="227" w:before="57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Zwolnienia wadium prosimy dokonać: na konto....................................................................................... lub</w:t>
      </w:r>
    </w:p>
    <w:p>
      <w:pPr>
        <w:pStyle w:val="Xl24"/>
        <w:spacing w:lineRule="atLeast" w:line="227" w:before="57" w:after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zwrot gwarancji........................................... (imię i nazwisko osoby upoważnionej).</w:t>
      </w:r>
    </w:p>
    <w:p>
      <w:pPr>
        <w:pStyle w:val="Xl24"/>
        <w:spacing w:lineRule="atLeast" w:line="227" w:before="57" w:after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widowControl w:val="false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widowControl w:val="false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Integralnymi załącznikami do niniejszej oferty są:</w:t>
      </w:r>
    </w:p>
    <w:p>
      <w:pPr>
        <w:pStyle w:val="Normal"/>
        <w:widowControl w:val="false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widowControl w:val="false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TABELA KALKULACJI KOSZTÓW DLA CZĘŚCI</w:t>
      </w:r>
      <w:r>
        <w:rPr>
          <w:rFonts w:cs="Arial" w:ascii="Verdana" w:hAnsi="Verdana"/>
          <w:sz w:val="18"/>
          <w:szCs w:val="18"/>
        </w:rPr>
        <w:t xml:space="preserve"> …………………………………………………………………………………………………………</w:t>
      </w:r>
    </w:p>
    <w:p>
      <w:pPr>
        <w:pStyle w:val="Normal"/>
        <w:widowControl w:val="false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widowControl w:val="false"/>
        <w:jc w:val="center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widowControl w:val="false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widowControl w:val="false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widowControl w:val="false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widowControl w:val="false"/>
        <w:jc w:val="center"/>
        <w:rPr>
          <w:rFonts w:ascii="Verdana" w:hAnsi="Verdana"/>
          <w:sz w:val="14"/>
          <w:szCs w:val="14"/>
        </w:rPr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</w:r>
      <w:r>
        <w:rPr>
          <w:rFonts w:cs="Arial" w:ascii="Verdana" w:hAnsi="Verdana"/>
          <w:i/>
          <w:sz w:val="16"/>
          <w:szCs w:val="16"/>
        </w:rPr>
        <w:t xml:space="preserve">            </w:t>
      </w:r>
      <w:r>
        <w:rPr>
          <w:rFonts w:cs="Arial" w:ascii="Verdana" w:hAnsi="Verdana"/>
          <w:i/>
          <w:sz w:val="14"/>
          <w:szCs w:val="14"/>
        </w:rPr>
        <w:t>imię, nazwisko (pieczęć) i podpis osoby</w:t>
      </w:r>
    </w:p>
    <w:p>
      <w:pPr>
        <w:pStyle w:val="Normal"/>
        <w:widowControl w:val="false"/>
        <w:jc w:val="center"/>
        <w:rPr>
          <w:rFonts w:ascii="Verdana" w:hAnsi="Verdana" w:cs="Arial"/>
          <w:i/>
          <w:i/>
          <w:sz w:val="14"/>
          <w:szCs w:val="14"/>
        </w:rPr>
      </w:pPr>
      <w:r>
        <w:rPr>
          <w:rFonts w:cs="Arial" w:ascii="Verdana" w:hAnsi="Verdana"/>
          <w:i/>
          <w:sz w:val="14"/>
          <w:szCs w:val="14"/>
        </w:rPr>
        <w:tab/>
        <w:tab/>
        <w:tab/>
        <w:tab/>
        <w:tab/>
        <w:tab/>
        <w:tab/>
        <w:t>upoważnionej do reprezentowania Wykonawcy</w:t>
      </w:r>
    </w:p>
    <w:p>
      <w:pPr>
        <w:sectPr>
          <w:headerReference w:type="default" r:id="rId3"/>
          <w:type w:val="nextPage"/>
          <w:pgSz w:w="11906" w:h="16838"/>
          <w:pgMar w:left="851" w:right="567" w:header="709" w:top="1134" w:footer="0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Zwykytekst1"/>
        <w:ind w:right="23" w:hanging="0"/>
        <w:jc w:val="both"/>
        <w:rPr>
          <w:rFonts w:ascii="Verdana" w:hAnsi="Verdana"/>
          <w:sz w:val="12"/>
          <w:szCs w:val="12"/>
        </w:rPr>
      </w:pPr>
      <w:r>
        <w:rPr>
          <w:rFonts w:cs="Arial" w:ascii="Verdana" w:hAnsi="Verdana"/>
          <w:i/>
          <w:sz w:val="12"/>
          <w:szCs w:val="12"/>
        </w:rPr>
        <w:t xml:space="preserve">* niepotrzebne skreślić </w:t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IZ.271.60.2019</w:t>
      </w:r>
    </w:p>
    <w:p>
      <w:pPr>
        <w:pStyle w:val="Normal"/>
        <w:spacing w:lineRule="auto" w:line="276"/>
        <w:ind w:left="567" w:firstLine="7371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ZAMAWIAJACY</w:t>
      </w:r>
    </w:p>
    <w:p>
      <w:pPr>
        <w:pStyle w:val="Normal"/>
        <w:spacing w:lineRule="auto" w:line="276"/>
        <w:ind w:left="567" w:firstLine="7371"/>
        <w:rPr/>
      </w:pPr>
      <w:r>
        <w:rPr>
          <w:rFonts w:ascii="Verdana" w:hAnsi="Verdana"/>
          <w:sz w:val="18"/>
          <w:szCs w:val="18"/>
        </w:rPr>
        <w:t>mina Bielawa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Pl. Wolności 1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58-260 Bielawa 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8821001453</w:t>
      </w:r>
    </w:p>
    <w:p>
      <w:pPr>
        <w:pStyle w:val="Normal"/>
        <w:spacing w:lineRule="auto" w:line="276"/>
        <w:ind w:left="567" w:firstLine="737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i/>
          <w:sz w:val="18"/>
          <w:szCs w:val="18"/>
        </w:rPr>
        <w:t>„Rozwój systemu terenów zieleni miasta Bielawa z uwzględnieniem funkcji ekologicznych i rekreacyjnych na rzecz poprawy jakości środowiska i życia mieszkańców”</w:t>
      </w:r>
      <w:r>
        <w:rPr>
          <w:rFonts w:cs="Arial" w:ascii="Verdana" w:hAnsi="Verdana"/>
          <w:sz w:val="18"/>
          <w:szCs w:val="18"/>
        </w:rPr>
        <w:t xml:space="preserve">, 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Oświadczam, że </w:t>
      </w:r>
      <w:r>
        <w:rPr>
          <w:rFonts w:cs="Arial" w:ascii="Verdana" w:hAnsi="Verdana"/>
          <w:b/>
          <w:sz w:val="18"/>
          <w:szCs w:val="18"/>
        </w:rPr>
        <w:t>spełniam warunki udziału w postępowaniu</w:t>
      </w:r>
      <w:r>
        <w:rPr>
          <w:rFonts w:cs="Arial" w:ascii="Verdana" w:hAnsi="Verdana"/>
          <w:sz w:val="18"/>
          <w:szCs w:val="18"/>
        </w:rPr>
        <w:t xml:space="preserve"> określone przez zamawiającego w rozdz. VIII ust. 8 SIWZ część I– Instrukcja dla wykonawców.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8"/>
        <w:gridCol w:w="4072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8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2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OŚWIADCZENIEW ZWIĄZKU Z POLEGANIEM NA ZASOBACH INNYCH PODMIOTÓW: 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w celu wykazania spełniania warunków udziału w postępowaniu, określonych przez zamawiającego w rozdz. VIII ust. 8 SIWZ część I– Instrukcja dla wykonawców – polegam na zasobach następującego/ych podmiotu/ów:</w:t>
      </w:r>
    </w:p>
    <w:p>
      <w:pPr>
        <w:pStyle w:val="Normal"/>
        <w:tabs>
          <w:tab w:val="clear" w:pos="709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tabs>
          <w:tab w:val="clear" w:pos="709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8"/>
        <w:gridCol w:w="4072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8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2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sectPr>
          <w:headerReference w:type="default" r:id="rId4"/>
          <w:type w:val="nextPage"/>
          <w:pgSz w:w="11906" w:h="16838"/>
          <w:pgMar w:left="851" w:right="567" w:header="709" w:top="1134" w:footer="0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IZ.271.60.2019</w:t>
      </w:r>
    </w:p>
    <w:p>
      <w:pPr>
        <w:pStyle w:val="Normal"/>
        <w:spacing w:lineRule="auto" w:line="276"/>
        <w:ind w:left="567" w:firstLine="7371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ZAMAWIAJACY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Gmina Bielawa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Pl. Wolności 1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58-260 Bielawa 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8821001453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i/>
          <w:sz w:val="18"/>
          <w:szCs w:val="18"/>
        </w:rPr>
        <w:t>„Rozwój systemu terenów zieleni miasta Bielawa z uwzględnieniem funkcji ekologicznych i rekreacyjnych na rzecz poprawy jakości środowiska i życia mieszkańców”</w:t>
      </w:r>
      <w:r>
        <w:rPr>
          <w:rFonts w:cs="Arial" w:ascii="Verdana" w:hAnsi="Verdana"/>
          <w:sz w:val="18"/>
          <w:szCs w:val="18"/>
        </w:rPr>
        <w:t xml:space="preserve">, 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 xml:space="preserve">Oświadczam, że </w:t>
      </w:r>
      <w:r>
        <w:rPr>
          <w:rFonts w:cs="Arial" w:ascii="Verdana" w:hAnsi="Verdana"/>
          <w:b/>
          <w:sz w:val="18"/>
          <w:szCs w:val="18"/>
        </w:rPr>
        <w:t>nie podlegam wykluczeniu z postępowania</w:t>
      </w:r>
      <w:r>
        <w:rPr>
          <w:rFonts w:cs="Arial" w:ascii="Verdana" w:hAnsi="Verdana"/>
          <w:sz w:val="18"/>
          <w:szCs w:val="18"/>
        </w:rPr>
        <w:t xml:space="preserve"> na podstawie art. 24 ust. 1 pkt 12-23 ustawy Pzp.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Oświadczam, że nie podlegam wykluczeniu z postępowania na podstawie art. 24 ust. 5 ustawy Pzp.</w:t>
      </w:r>
    </w:p>
    <w:p>
      <w:pPr>
        <w:pStyle w:val="Normal"/>
        <w:spacing w:lineRule="auto" w:line="276"/>
        <w:ind w:left="1134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[UWAGA: ust. 2 zastosować tylko wtedy, gdy zamawiający przewidział wykluczenie wykonawcy z postępowania na podstawie ww. przepisu art. 24 ust. 5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8"/>
        <w:gridCol w:w="4072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8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2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 ust. 5 ustawy Pzp).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8"/>
        <w:gridCol w:w="4072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8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2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na którego/ych zasoby powołuję się w niniejszym postępowaniu, tj.: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nie podlega/ją wykluczeniu z postępowania o udzielenie zamówienia.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8"/>
        <w:gridCol w:w="4072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98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2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 w:before="0" w:after="12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[UWAGA: należy zastosować tylko wtedy, gdy zamawiający przewidział możliwość, o której mowa w art. 25a ust. 5 pkt 2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21"/>
          <w:szCs w:val="21"/>
        </w:rPr>
      </w:pPr>
      <w:r>
        <w:rPr>
          <w:rFonts w:cs="Arial" w:ascii="Verdana" w:hAnsi="Verdana"/>
          <w:sz w:val="21"/>
          <w:szCs w:val="21"/>
        </w:rPr>
        <w:t>Oświadczam, że następujący/e podmiot/y, będący/e podwykonawcą/ami: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Arial" w:hAnsi="Arial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Arial" w:hAnsi="Arial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21"/>
          <w:szCs w:val="21"/>
        </w:rPr>
      </w:pPr>
      <w:r>
        <w:rPr>
          <w:rFonts w:cs="Arial" w:ascii="Verdana" w:hAnsi="Verdana"/>
          <w:sz w:val="21"/>
          <w:szCs w:val="21"/>
        </w:rPr>
        <w:t>nie podlega/ą wykluczeniu z postępowania o udzielenie zamówienia.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8"/>
        <w:gridCol w:w="4072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8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2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sectPr>
          <w:headerReference w:type="default" r:id="rId5"/>
          <w:type w:val="nextPage"/>
          <w:pgSz w:w="11906" w:h="16838"/>
          <w:pgMar w:left="851" w:right="567" w:header="709" w:top="1418" w:footer="0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IZ.271.60.2019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 w:before="0" w:after="120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>
      <w:pPr>
        <w:pStyle w:val="Normal"/>
        <w:tabs>
          <w:tab w:val="clear" w:pos="709"/>
          <w:tab w:val="left" w:pos="426" w:leader="none"/>
        </w:tabs>
        <w:spacing w:lineRule="auto" w:line="276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</w:t>
        <w:tab/>
        <w:t>W celu potwierdzenia spełniania warunków udziału w postępowaniu lub kryteriów selekcji dotyczących:</w:t>
      </w:r>
    </w:p>
    <w:p>
      <w:pPr>
        <w:pStyle w:val="ListParagraph"/>
        <w:numPr>
          <w:ilvl w:val="0"/>
          <w:numId w:val="2"/>
        </w:numPr>
        <w:tabs>
          <w:tab w:val="left" w:pos="709" w:leader="none"/>
        </w:tabs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sytuacji ekonomicznej lub finansowej: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/>
        <w:ind w:left="1134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oświadczam, że posiadam ubezpieczenie odpowiedzialności cywilnej, w zakresie prowadzonej działalności związanej z przedmiotem zamówienia, 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ind w:left="709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- </w:t>
      </w:r>
      <w:r>
        <w:rPr>
          <w:rFonts w:ascii="Verdana" w:hAnsi="Verdana"/>
          <w:b/>
          <w:sz w:val="18"/>
          <w:szCs w:val="18"/>
        </w:rPr>
        <w:t>dla części I</w:t>
      </w:r>
      <w:r>
        <w:rPr>
          <w:rFonts w:ascii="Verdana" w:hAnsi="Verdana"/>
          <w:sz w:val="18"/>
          <w:szCs w:val="18"/>
        </w:rPr>
        <w:t xml:space="preserve"> na sumę gwarancyjną ……………………………………zł </w:t>
      </w:r>
      <w:r>
        <w:rPr>
          <w:rFonts w:ascii="Verdana" w:hAnsi="Verdana"/>
          <w:sz w:val="14"/>
          <w:szCs w:val="14"/>
        </w:rPr>
        <w:t>(gdy wykonawca składa ofertę na część I)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ind w:left="709" w:hanging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8"/>
          <w:szCs w:val="18"/>
        </w:rPr>
        <w:tab/>
        <w:t xml:space="preserve">- </w:t>
      </w:r>
      <w:r>
        <w:rPr>
          <w:rFonts w:ascii="Verdana" w:hAnsi="Verdana"/>
          <w:b/>
          <w:sz w:val="18"/>
          <w:szCs w:val="18"/>
        </w:rPr>
        <w:t>dla części II</w:t>
      </w:r>
      <w:r>
        <w:rPr>
          <w:rFonts w:ascii="Verdana" w:hAnsi="Verdana"/>
          <w:sz w:val="18"/>
          <w:szCs w:val="18"/>
        </w:rPr>
        <w:t xml:space="preserve"> na sumę gwarancyjną ……………………………………zł </w:t>
      </w:r>
      <w:r>
        <w:rPr>
          <w:rFonts w:ascii="Verdana" w:hAnsi="Verdana"/>
          <w:sz w:val="14"/>
          <w:szCs w:val="14"/>
        </w:rPr>
        <w:t>(gdy wykonawca składa ofertę na część II)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ind w:left="709" w:hanging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8"/>
          <w:szCs w:val="18"/>
        </w:rPr>
        <w:tab/>
        <w:t xml:space="preserve">- </w:t>
      </w:r>
      <w:r>
        <w:rPr>
          <w:rFonts w:ascii="Verdana" w:hAnsi="Verdana"/>
          <w:b/>
          <w:sz w:val="18"/>
          <w:szCs w:val="18"/>
        </w:rPr>
        <w:t>dla części III</w:t>
      </w:r>
      <w:r>
        <w:rPr>
          <w:rFonts w:ascii="Verdana" w:hAnsi="Verdana"/>
          <w:sz w:val="18"/>
          <w:szCs w:val="18"/>
        </w:rPr>
        <w:t xml:space="preserve"> na sumę gwarancyjną ……………………………………zł </w:t>
      </w:r>
      <w:r>
        <w:rPr>
          <w:rFonts w:ascii="Verdana" w:hAnsi="Verdana"/>
          <w:sz w:val="14"/>
          <w:szCs w:val="14"/>
        </w:rPr>
        <w:t>(gdy wykonawca składa ofertę na część III)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ind w:left="709" w:hanging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8"/>
          <w:szCs w:val="18"/>
        </w:rPr>
        <w:tab/>
        <w:t xml:space="preserve">- </w:t>
      </w:r>
      <w:r>
        <w:rPr>
          <w:rFonts w:ascii="Verdana" w:hAnsi="Verdana"/>
          <w:b/>
          <w:sz w:val="18"/>
          <w:szCs w:val="18"/>
        </w:rPr>
        <w:t>dla części IV</w:t>
      </w:r>
      <w:r>
        <w:rPr>
          <w:rFonts w:ascii="Verdana" w:hAnsi="Verdana"/>
          <w:sz w:val="18"/>
          <w:szCs w:val="18"/>
        </w:rPr>
        <w:t xml:space="preserve"> na sumę gwarancyjną ……………………………………zł </w:t>
      </w:r>
      <w:r>
        <w:rPr>
          <w:rFonts w:ascii="Verdana" w:hAnsi="Verdana"/>
          <w:sz w:val="14"/>
          <w:szCs w:val="14"/>
        </w:rPr>
        <w:t>(gdy wykonawca składa ofertę na część IV)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tabs>
          <w:tab w:val="left" w:pos="709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000000"/>
          <w:sz w:val="18"/>
        </w:rPr>
        <w:t>zdolności</w:t>
      </w:r>
      <w:r>
        <w:rPr>
          <w:rFonts w:ascii="Verdana" w:hAnsi="Verdana"/>
          <w:b/>
          <w:sz w:val="18"/>
          <w:szCs w:val="18"/>
        </w:rPr>
        <w:t xml:space="preserve"> technicznej lub zawodowej</w:t>
      </w:r>
      <w:r>
        <w:rPr>
          <w:rFonts w:ascii="Verdana" w:hAnsi="Verdana"/>
          <w:sz w:val="18"/>
          <w:szCs w:val="18"/>
        </w:rPr>
        <w:t xml:space="preserve"> oświadczam, że: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418" w:leader="none"/>
        </w:tabs>
        <w:spacing w:lineRule="auto" w:line="276"/>
        <w:ind w:left="1134" w:hanging="36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Zamawiający wymaga, aby wykonawca zrealizował, nie wcześniej niż w okresie ostatnich 5 lat przed upływem terminu składania ofert, a jeżeli okres prowadzenia działalności jest krótszy – w tym okresie:</w:t>
      </w:r>
    </w:p>
    <w:p>
      <w:pPr>
        <w:pStyle w:val="ListParagraph"/>
        <w:tabs>
          <w:tab w:val="clear" w:pos="709"/>
          <w:tab w:val="left" w:pos="1701" w:leader="none"/>
        </w:tabs>
        <w:spacing w:lineRule="auto" w:line="276"/>
        <w:ind w:left="1627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b/>
          <w:sz w:val="18"/>
          <w:szCs w:val="18"/>
        </w:rPr>
        <w:t>dla części I, II, III</w:t>
      </w:r>
      <w:r>
        <w:rPr>
          <w:rFonts w:ascii="Verdana" w:hAnsi="Verdana"/>
          <w:color w:val="000000" w:themeColor="text1"/>
          <w:sz w:val="18"/>
          <w:szCs w:val="18"/>
        </w:rPr>
        <w:t xml:space="preserve">  zadania </w:t>
      </w:r>
      <w:r>
        <w:rPr>
          <w:rFonts w:ascii="Verdana" w:hAnsi="Verdana"/>
          <w:sz w:val="18"/>
          <w:szCs w:val="18"/>
        </w:rPr>
        <w:t xml:space="preserve">o łącznej wartości nie mniejszej niż </w:t>
      </w:r>
      <w:r>
        <w:rPr>
          <w:rFonts w:ascii="Verdana" w:hAnsi="Verdana"/>
          <w:b/>
          <w:sz w:val="18"/>
          <w:szCs w:val="18"/>
        </w:rPr>
        <w:t>200.000,00 zł</w:t>
      </w:r>
      <w:r>
        <w:rPr>
          <w:rFonts w:ascii="Verdana" w:hAnsi="Verdana"/>
          <w:sz w:val="18"/>
          <w:szCs w:val="18"/>
        </w:rPr>
        <w:t xml:space="preserve"> (słownie: dwieście tysięcy złotych)</w:t>
      </w:r>
    </w:p>
    <w:p>
      <w:pPr>
        <w:pStyle w:val="ListParagraph"/>
        <w:tabs>
          <w:tab w:val="clear" w:pos="709"/>
          <w:tab w:val="left" w:pos="1701" w:leader="none"/>
        </w:tabs>
        <w:spacing w:lineRule="auto" w:line="276"/>
        <w:ind w:left="1627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 zakresu: kształtowania/tworzenia/urządzania terenów zielonych lub parków z małą architekturą i infrastrukturą;</w:t>
      </w:r>
    </w:p>
    <w:p>
      <w:pPr>
        <w:pStyle w:val="ListParagraph"/>
        <w:tabs>
          <w:tab w:val="clear" w:pos="709"/>
          <w:tab w:val="left" w:pos="1701" w:leader="none"/>
        </w:tabs>
        <w:spacing w:lineRule="auto" w:line="276"/>
        <w:ind w:left="1627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b/>
          <w:sz w:val="18"/>
          <w:szCs w:val="18"/>
        </w:rPr>
        <w:t xml:space="preserve">dla części IV </w:t>
      </w:r>
      <w:r>
        <w:rPr>
          <w:rFonts w:ascii="Verdana" w:hAnsi="Verdana"/>
          <w:color w:val="000000" w:themeColor="text1"/>
          <w:sz w:val="18"/>
          <w:szCs w:val="18"/>
        </w:rPr>
        <w:t xml:space="preserve">zadania </w:t>
      </w:r>
      <w:r>
        <w:rPr>
          <w:rFonts w:ascii="Verdana" w:hAnsi="Verdana"/>
          <w:sz w:val="18"/>
          <w:szCs w:val="18"/>
        </w:rPr>
        <w:t xml:space="preserve">o łącznej wartości nie mniejszej niż </w:t>
      </w:r>
      <w:r>
        <w:rPr>
          <w:rFonts w:ascii="Verdana" w:hAnsi="Verdana"/>
          <w:b/>
          <w:sz w:val="18"/>
          <w:szCs w:val="18"/>
        </w:rPr>
        <w:t>300.000,00 zł</w:t>
      </w:r>
      <w:r>
        <w:rPr>
          <w:rFonts w:ascii="Verdana" w:hAnsi="Verdana"/>
          <w:sz w:val="18"/>
          <w:szCs w:val="18"/>
        </w:rPr>
        <w:t xml:space="preserve"> (słownie: trzysta  tysięcy złotych)</w:t>
      </w:r>
    </w:p>
    <w:p>
      <w:pPr>
        <w:pStyle w:val="ListParagraph"/>
        <w:tabs>
          <w:tab w:val="clear" w:pos="709"/>
          <w:tab w:val="left" w:pos="1701" w:leader="none"/>
        </w:tabs>
        <w:spacing w:lineRule="auto" w:line="276"/>
        <w:ind w:left="1627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 zakresu: kształtowania/tworzenia/urządzania terenów zielonych lub parków z małą architekturą /infrastrukturą.</w:t>
      </w:r>
    </w:p>
    <w:p>
      <w:pPr>
        <w:pStyle w:val="ListParagraph"/>
        <w:tabs>
          <w:tab w:val="clear" w:pos="709"/>
          <w:tab w:val="left" w:pos="1701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>Załączam wykaz</w:t>
      </w:r>
      <w:r>
        <w:rPr>
          <w:rFonts w:ascii="Verdana" w:hAnsi="Verdana"/>
          <w:sz w:val="18"/>
          <w:szCs w:val="18"/>
        </w:rPr>
        <w:t xml:space="preserve"> robót budowlanych zawierających informację o ilości robót, datach realizacji, zamawiających na rzecz których zrealizowano roboty wraz z potwierdzeniem (referencje bądź inne dokumenty)</w:t>
      </w:r>
    </w:p>
    <w:p>
      <w:pPr>
        <w:pStyle w:val="ListParagraph"/>
        <w:tabs>
          <w:tab w:val="clear" w:pos="709"/>
          <w:tab w:val="left" w:pos="1701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418" w:leader="none"/>
        </w:tabs>
        <w:spacing w:lineRule="auto" w:line="276"/>
        <w:ind w:left="1134" w:hanging="36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Zamawiający wymaga, aby wykonawca skierował do realizacji zamówienia publicznego następujące osoby:</w:t>
      </w:r>
    </w:p>
    <w:p>
      <w:pPr>
        <w:pStyle w:val="ListParagraph"/>
        <w:tabs>
          <w:tab w:val="clear" w:pos="709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Kierownik Budowy</w:t>
      </w:r>
      <w:r>
        <w:rPr>
          <w:rFonts w:ascii="Verdana" w:hAnsi="Verdana"/>
          <w:sz w:val="18"/>
          <w:szCs w:val="18"/>
        </w:rPr>
        <w:t xml:space="preserve"> – doświadczenie zawodowe</w:t>
      </w:r>
      <w:r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 xml:space="preserve">co najmniej </w:t>
      </w:r>
      <w:r>
        <w:rPr>
          <w:rFonts w:ascii="Verdana" w:hAnsi="Verdana"/>
          <w:b/>
          <w:sz w:val="18"/>
          <w:szCs w:val="18"/>
        </w:rPr>
        <w:t>……. lata</w:t>
      </w:r>
      <w:r>
        <w:rPr>
          <w:rFonts w:ascii="Verdana" w:hAnsi="Verdana"/>
          <w:sz w:val="18"/>
          <w:szCs w:val="18"/>
        </w:rPr>
        <w:t xml:space="preserve">, uprawnienia budowlane do kierowania robotami budowlanymi </w:t>
      </w:r>
      <w:r>
        <w:rPr>
          <w:rFonts w:ascii="Verdana" w:hAnsi="Verdana"/>
          <w:b/>
          <w:sz w:val="18"/>
          <w:szCs w:val="18"/>
        </w:rPr>
        <w:t>w specjalności konstrukcyjno-budowlanej</w:t>
      </w:r>
      <w:r>
        <w:rPr>
          <w:rFonts w:ascii="Verdana" w:hAnsi="Verdana"/>
          <w:sz w:val="18"/>
          <w:szCs w:val="18"/>
        </w:rPr>
        <w:t xml:space="preserve"> bez ograniczeń lub inne odpowiadające im uprawnienia wydane na podstawie obowiązujących przepisów,</w:t>
      </w:r>
    </w:p>
    <w:p>
      <w:pPr>
        <w:pStyle w:val="ListParagraph"/>
        <w:tabs>
          <w:tab w:val="clear" w:pos="709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oraz</w:t>
      </w:r>
    </w:p>
    <w:p>
      <w:pPr>
        <w:pStyle w:val="ListParagraph"/>
        <w:tabs>
          <w:tab w:val="clear" w:pos="709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osoba posiadająca wykształcenie co najmniej średnie kierunkowe</w:t>
      </w:r>
      <w:r>
        <w:rPr>
          <w:rFonts w:ascii="Verdana" w:hAnsi="Verdana"/>
          <w:sz w:val="18"/>
          <w:szCs w:val="18"/>
        </w:rPr>
        <w:t xml:space="preserve">: kształtowanie terenów zielonych lub architektura krajobrazu lub ogrodnictwo lub biologia lub leśnictwo lub rolnictwo oraz posiadającą minimum </w:t>
      </w:r>
      <w:r>
        <w:rPr>
          <w:rFonts w:ascii="Verdana" w:hAnsi="Verdana"/>
          <w:b/>
          <w:sz w:val="18"/>
          <w:szCs w:val="18"/>
        </w:rPr>
        <w:t>…….  letnią</w:t>
      </w:r>
      <w:r>
        <w:rPr>
          <w:rFonts w:ascii="Verdana" w:hAnsi="Verdana"/>
          <w:sz w:val="18"/>
          <w:szCs w:val="18"/>
        </w:rPr>
        <w:t xml:space="preserve"> praktykę przy urządzaniu lub utrzymaniu zieleni. </w:t>
      </w:r>
    </w:p>
    <w:p>
      <w:pPr>
        <w:pStyle w:val="ListParagraph"/>
        <w:tabs>
          <w:tab w:val="clear" w:pos="709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9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>Załączam wykaz</w:t>
      </w:r>
      <w:r>
        <w:rPr>
          <w:rFonts w:ascii="Verdana" w:hAnsi="Verdana"/>
          <w:sz w:val="18"/>
          <w:szCs w:val="18"/>
        </w:rPr>
        <w:t xml:space="preserve"> osób posiadających niezbędne uprawnienia, które będą brały udział w realizacji z potwierdzeniem kwalifikacji zawodowych i doświadczenia.</w:t>
      </w:r>
    </w:p>
    <w:p>
      <w:pPr>
        <w:pStyle w:val="ListParagraph"/>
        <w:tabs>
          <w:tab w:val="clear" w:pos="709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276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  <w:tab/>
        <w:t xml:space="preserve">W celu potwierdzenia braku podstaw wykluczenia oświadczam: 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1418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bo braku wydania wobec wykonawcy prawomocnego wyroku sądu lub ostatecznej decyzji administracyjnej o zaleganiu z uiszczaniem podatków, opłat lub składek na ubezpieczenia społeczne lub zdrowotne albo – w przypadku wydania takiego wyroku lub decyzji – przedkładam dokumenty potwierdzające dokonanie płatności tych należności wraz z ewentualnymi odsetkami lub grzywnami lub zawarcie wiążącego porozumienia w sprawie spłat tych należności;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1418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orzeczenia wobec wykonawcy tytułem środka zapobiegawczego zakazu ubiegania się o zamówienia publiczne;</w:t>
      </w:r>
    </w:p>
    <w:p>
      <w:pPr>
        <w:pStyle w:val="Normal"/>
        <w:tabs>
          <w:tab w:val="clear" w:pos="709"/>
          <w:tab w:val="left" w:pos="1418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IZ.271.60.2019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  <w:sz w:val="20"/>
          <w:szCs w:val="20"/>
        </w:rPr>
        <w:t>WYKAZ ROBÓT BUDOWLANYCH</w:t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20"/>
          <w:szCs w:val="20"/>
        </w:rPr>
        <w:t xml:space="preserve">Nazwa zadania: </w:t>
      </w:r>
    </w:p>
    <w:p>
      <w:pPr>
        <w:pStyle w:val="Normal"/>
        <w:jc w:val="center"/>
        <w:rPr>
          <w:rFonts w:ascii="Verdana" w:hAnsi="Verdana" w:cs="Arial"/>
          <w:b/>
          <w:b/>
          <w:bCs/>
          <w:sz w:val="20"/>
          <w:szCs w:val="20"/>
        </w:rPr>
      </w:pPr>
      <w:r>
        <w:rPr>
          <w:rFonts w:cs="Arial" w:ascii="Verdana" w:hAnsi="Verdana"/>
          <w:b/>
          <w:bCs/>
          <w:sz w:val="20"/>
          <w:szCs w:val="20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  <w:t>„</w:t>
      </w:r>
      <w:r>
        <w:rPr>
          <w:rFonts w:cs="Arial" w:ascii="Verdana" w:hAnsi="Verdana"/>
          <w:b/>
          <w:bCs/>
          <w:color w:val="000000"/>
          <w:sz w:val="20"/>
          <w:szCs w:val="20"/>
        </w:rPr>
        <w:t>Rozwój systemu terenów zieleni miasta Bielawa z uwzględnieniem funkcji ekologicznych i rekreacyjnych na rzecz poprawy jakości środowiska i życia mieszkańców”</w:t>
      </w:r>
    </w:p>
    <w:p>
      <w:pPr>
        <w:pStyle w:val="Normal"/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cs="Arial" w:ascii="Verdana" w:hAnsi="Verdana"/>
          <w:bCs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20"/>
          <w:szCs w:val="20"/>
        </w:rPr>
      </w:pPr>
      <w:r>
        <w:rPr>
          <w:rFonts w:cs="Arial" w:ascii="Verdana" w:hAnsi="Verdana"/>
          <w:bCs/>
          <w:sz w:val="20"/>
          <w:szCs w:val="20"/>
        </w:rPr>
      </w:r>
    </w:p>
    <w:tbl>
      <w:tblPr>
        <w:tblW w:w="9575" w:type="dxa"/>
        <w:jc w:val="left"/>
        <w:tblInd w:w="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595"/>
        <w:gridCol w:w="2361"/>
        <w:gridCol w:w="2165"/>
        <w:gridCol w:w="2813"/>
        <w:gridCol w:w="1641"/>
      </w:tblGrid>
      <w:tr>
        <w:trPr>
          <w:trHeight w:val="567" w:hRule="atLeast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Rodzaj robót i miejsce wykonania</w:t>
            </w:r>
          </w:p>
          <w:p>
            <w:pPr>
              <w:pStyle w:val="Normal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Data</w:t>
            </w:r>
          </w:p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realizacji robót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[1]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[2]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[3]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[4]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[5]</w:t>
            </w:r>
          </w:p>
        </w:tc>
      </w:tr>
      <w:tr>
        <w:trPr>
          <w:trHeight w:val="850" w:hRule="atLeast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1.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i/>
                <w:sz w:val="12"/>
                <w:szCs w:val="12"/>
              </w:rPr>
              <w:t>W przypadku, gdy zamówienie było realizowane na rzecz Zamawiającego wpisać nr umowy</w:t>
            </w:r>
            <w:r>
              <w:rPr>
                <w:rFonts w:cs="Tahoma" w:ascii="Verdana" w:hAnsi="Verdana"/>
                <w:bCs/>
                <w:i/>
                <w:sz w:val="12"/>
                <w:szCs w:val="12"/>
              </w:rPr>
              <w:t xml:space="preserve"> **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  <w:t xml:space="preserve">Nr umowy z Gminą Bielawa </w:t>
            </w:r>
          </w:p>
          <w:p>
            <w:pPr>
              <w:pStyle w:val="Normal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  <w:t>……………………………………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tabs>
                <w:tab w:val="clear" w:pos="709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tabs>
                <w:tab w:val="clear" w:pos="709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9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9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9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9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2.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i/>
                <w:sz w:val="12"/>
                <w:szCs w:val="12"/>
              </w:rPr>
              <w:t>W przypadku, gdy zamówienie było realizowane na rzecz Zamawiającego wpisać nr umowy</w:t>
            </w:r>
            <w:r>
              <w:rPr>
                <w:rFonts w:cs="Tahoma" w:ascii="Verdana" w:hAnsi="Verdana"/>
                <w:bCs/>
                <w:i/>
                <w:sz w:val="12"/>
                <w:szCs w:val="12"/>
              </w:rPr>
              <w:t xml:space="preserve"> **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  <w:t xml:space="preserve">Nr umowy z Gminą Bielawa </w:t>
            </w:r>
          </w:p>
          <w:p>
            <w:pPr>
              <w:pStyle w:val="Normal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  <w:t>……………………………………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tabs>
                <w:tab w:val="clear" w:pos="709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Tretekstu"/>
              <w:tabs>
                <w:tab w:val="clear" w:pos="709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9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9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9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>
      <w:pPr>
        <w:pStyle w:val="Standardowytekst"/>
        <w:overflowPunct w:val="true"/>
        <w:jc w:val="left"/>
        <w:rPr>
          <w:rFonts w:ascii="Verdana" w:hAnsi="Verdana" w:cs="Tahoma"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Cs/>
          <w:color w:val="000000" w:themeColor="text1"/>
          <w:sz w:val="18"/>
          <w:szCs w:val="18"/>
        </w:rPr>
      </w:r>
    </w:p>
    <w:p>
      <w:pPr>
        <w:pStyle w:val="Standardowytekst"/>
        <w:overflowPunct w:val="true"/>
        <w:jc w:val="left"/>
        <w:rPr>
          <w:rFonts w:ascii="Verdana" w:hAnsi="Verdana" w:cs="Tahoma"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Cs/>
          <w:color w:val="000000" w:themeColor="text1"/>
          <w:sz w:val="18"/>
          <w:szCs w:val="18"/>
        </w:rPr>
        <w:t>Załączniki:</w:t>
      </w:r>
    </w:p>
    <w:p>
      <w:pPr>
        <w:pStyle w:val="Standardowytekst"/>
        <w:overflowPunct w:val="true"/>
        <w:jc w:val="left"/>
        <w:rPr>
          <w:rFonts w:ascii="Verdana" w:hAnsi="Verdana" w:cs="Tahoma"/>
          <w:b/>
          <w:b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/>
          <w:bCs/>
          <w:color w:val="000000" w:themeColor="text1"/>
          <w:sz w:val="18"/>
          <w:szCs w:val="18"/>
        </w:rPr>
        <w:t>Poświadczenia, referencje lub inne dokumenty.</w:t>
      </w:r>
    </w:p>
    <w:p>
      <w:pPr>
        <w:pStyle w:val="Normal"/>
        <w:rPr>
          <w:rFonts w:ascii="Verdana" w:hAnsi="Verdana" w:cs="Tahoma"/>
          <w:sz w:val="16"/>
          <w:szCs w:val="16"/>
        </w:rPr>
      </w:pPr>
      <w:r>
        <w:rPr>
          <w:rFonts w:cs="Tahoma"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6"/>
          <w:szCs w:val="16"/>
        </w:rPr>
        <w:t>*</w:t>
      </w:r>
      <w:r>
        <w:rPr>
          <w:rFonts w:cs="Tahoma" w:ascii="Verdana" w:hAnsi="Verdana"/>
          <w:i/>
          <w:sz w:val="16"/>
          <w:szCs w:val="16"/>
        </w:rPr>
        <w:t>niepotrzebne skreślić</w:t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6"/>
          <w:szCs w:val="16"/>
        </w:rPr>
        <w:t>**</w:t>
      </w:r>
      <w:r>
        <w:rPr>
          <w:rFonts w:cs="Tahoma" w:ascii="Verdana" w:hAnsi="Verdana"/>
          <w:i/>
          <w:sz w:val="16"/>
          <w:szCs w:val="16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Standardowytekst"/>
        <w:overflowPunct w:val="true"/>
        <w:jc w:val="left"/>
        <w:rPr>
          <w:rFonts w:ascii="Verdana" w:hAnsi="Verdana" w:cs="Tahoma"/>
          <w:bCs/>
        </w:rPr>
      </w:pPr>
      <w:r>
        <w:rPr>
          <w:rFonts w:cs="Tahoma" w:ascii="Verdana" w:hAnsi="Verdana"/>
          <w:bCs/>
        </w:rPr>
      </w:r>
    </w:p>
    <w:p>
      <w:pPr>
        <w:pStyle w:val="Standardowytekst"/>
        <w:overflowPunct w:val="true"/>
        <w:jc w:val="left"/>
        <w:rPr>
          <w:rFonts w:ascii="Verdana" w:hAnsi="Verdana" w:cs="Tahoma"/>
          <w:bCs/>
        </w:rPr>
      </w:pPr>
      <w:r>
        <w:rPr>
          <w:rFonts w:cs="Tahoma" w:ascii="Verdana" w:hAnsi="Verdana"/>
          <w:bCs/>
        </w:rPr>
      </w:r>
    </w:p>
    <w:p>
      <w:pPr>
        <w:pStyle w:val="Normal"/>
        <w:rPr>
          <w:rFonts w:ascii="Verdana" w:hAnsi="Verdana" w:cs="Tahoma"/>
          <w:sz w:val="16"/>
          <w:szCs w:val="16"/>
        </w:rPr>
      </w:pPr>
      <w:r>
        <w:rPr>
          <w:rFonts w:cs="Tahoma" w:ascii="Verdana" w:hAnsi="Verdana"/>
          <w:sz w:val="16"/>
          <w:szCs w:val="16"/>
        </w:rPr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widowControl w:val="false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widowControl w:val="false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pStyle w:val="Normal"/>
        <w:widowControl w:val="false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IZ.271.60.2019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 xml:space="preserve">WYKAZ OSÓB, SKIEROWANYCH PRZEZ WYKONAWCĘ </w:t>
      </w:r>
    </w:p>
    <w:p>
      <w:pPr>
        <w:pStyle w:val="Normal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DO REALIZACJI ZAMÓWIENIA PUBLICZNEGO</w:t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20"/>
          <w:szCs w:val="20"/>
        </w:rPr>
        <w:t xml:space="preserve">Nazwa zadania: </w:t>
      </w:r>
    </w:p>
    <w:p>
      <w:pPr>
        <w:pStyle w:val="Normal"/>
        <w:jc w:val="center"/>
        <w:rPr>
          <w:rFonts w:ascii="Verdana" w:hAnsi="Verdana" w:cs="Arial"/>
          <w:b/>
          <w:b/>
          <w:bCs/>
          <w:sz w:val="20"/>
          <w:szCs w:val="20"/>
        </w:rPr>
      </w:pPr>
      <w:r>
        <w:rPr>
          <w:rFonts w:cs="Arial" w:ascii="Verdana" w:hAnsi="Verdana"/>
          <w:b/>
          <w:bCs/>
          <w:sz w:val="20"/>
          <w:szCs w:val="20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  <w:t>„</w:t>
      </w:r>
      <w:r>
        <w:rPr>
          <w:rFonts w:cs="Arial" w:ascii="Verdana" w:hAnsi="Verdana"/>
          <w:b/>
          <w:bCs/>
          <w:color w:val="000000"/>
          <w:sz w:val="20"/>
          <w:szCs w:val="20"/>
        </w:rPr>
        <w:t>Rozwój systemu terenów zieleni miasta Bielawa z uwzględnieniem funkcji ekologicznych i rekreacyjnych na rzecz poprawy jakości środowiska i życia mieszkańców”</w:t>
      </w:r>
    </w:p>
    <w:p>
      <w:pPr>
        <w:pStyle w:val="Normal"/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cs="Arial" w:ascii="Verdana" w:hAnsi="Verdana"/>
          <w:bCs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/>
      </w:pPr>
      <w:r>
        <w:rPr/>
      </w:r>
      <w:bookmarkStart w:id="1" w:name="_Hlk513586671"/>
      <w:bookmarkStart w:id="2" w:name="_Hlk513586671"/>
      <w:bookmarkEnd w:id="2"/>
    </w:p>
    <w:tbl>
      <w:tblPr>
        <w:tblW w:w="9674" w:type="dxa"/>
        <w:jc w:val="left"/>
        <w:tblInd w:w="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459"/>
        <w:gridCol w:w="1460"/>
        <w:gridCol w:w="1373"/>
        <w:gridCol w:w="2553"/>
        <w:gridCol w:w="1628"/>
        <w:gridCol w:w="2200"/>
      </w:tblGrid>
      <w:tr>
        <w:trPr>
          <w:trHeight w:val="798" w:hRule="atLeast"/>
          <w:cantSplit w:val="true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Lp.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Imię i nazwisko osoby, która będzie uczestniczyć w wykonywaniu zamówienia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Branża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Kwalifikacje 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Doświadczenie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Informacja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 podstawie dysponowania  wymienioną osobą przez Wykonawcę</w:t>
            </w:r>
          </w:p>
        </w:tc>
      </w:tr>
      <w:tr>
        <w:trPr>
          <w:trHeight w:val="199" w:hRule="atLeast"/>
          <w:cantSplit w:val="true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4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6</w:t>
            </w:r>
          </w:p>
        </w:tc>
      </w:tr>
      <w:tr>
        <w:trPr>
          <w:trHeight w:val="137" w:hRule="atLeast"/>
          <w:cantSplit w:val="true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  <w:p>
            <w:pPr>
              <w:pStyle w:val="Tekstkomentarza1"/>
              <w:jc w:val="center"/>
              <w:rPr/>
            </w:pPr>
            <w:r>
              <w:rPr>
                <w:rFonts w:cs="Arial"/>
                <w:sz w:val="16"/>
                <w:szCs w:val="16"/>
              </w:rPr>
              <w:t>………………</w:t>
            </w:r>
            <w:r>
              <w:rPr>
                <w:rFonts w:cs="Arial"/>
                <w:sz w:val="16"/>
                <w:szCs w:val="16"/>
              </w:rPr>
              <w:t>.</w:t>
            </w:r>
          </w:p>
          <w:p>
            <w:pPr>
              <w:pStyle w:val="Tekstkomentarza1"/>
              <w:jc w:val="center"/>
              <w:rPr/>
            </w:pPr>
            <w:r>
              <w:rPr>
                <w:rFonts w:cs="Arial"/>
                <w:sz w:val="16"/>
                <w:szCs w:val="16"/>
              </w:rPr>
              <w:t>Kierownik Budowy</w:t>
            </w:r>
          </w:p>
          <w:p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konstrukcyjno-budowlana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tabs>
                <w:tab w:val="clear" w:pos="709"/>
                <w:tab w:val="left" w:pos="0" w:leader="none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tabs>
                <w:tab w:val="clear" w:pos="709"/>
                <w:tab w:val="left" w:pos="0" w:leader="none"/>
              </w:tabs>
              <w:jc w:val="left"/>
              <w:rPr/>
            </w:pPr>
            <w:r>
              <w:rPr>
                <w:sz w:val="16"/>
                <w:szCs w:val="16"/>
              </w:rPr>
              <w:t xml:space="preserve">Uprawnienia budowlane </w:t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Nr ……………………………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w specjalności ……………………………</w:t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(zgodnie z decyzją)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w zakresie …………………………… (zgodnie z decyzją)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Data uzyskania uprawnień: ……………………………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(dzień-miesiąc-rok)</w:t>
            </w:r>
          </w:p>
          <w:p>
            <w:pPr>
              <w:pStyle w:val="Tretekstu"/>
              <w:jc w:val="left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Lata doświadczenia:</w:t>
            </w:r>
          </w:p>
          <w:p>
            <w:pPr>
              <w:pStyle w:val="Normal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…………</w:t>
            </w:r>
            <w:r>
              <w:rPr>
                <w:rFonts w:cs="Arial" w:ascii="Arial" w:hAnsi="Arial"/>
                <w:bCs/>
                <w:sz w:val="16"/>
                <w:szCs w:val="16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9"/>
                <w:tab w:val="left" w:pos="249" w:leader="none"/>
              </w:tabs>
              <w:suppressAutoHyphens w:val="true"/>
              <w:ind w:left="0" w:hanging="0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 xml:space="preserve">dysponuje * - </w:t>
              <w:br/>
            </w:r>
            <w:r>
              <w:rPr>
                <w:rFonts w:cs="Arial" w:ascii="Arial" w:hAnsi="Arial"/>
                <w:bCs/>
                <w:i/>
                <w:sz w:val="16"/>
                <w:szCs w:val="16"/>
              </w:rPr>
              <w:t>Wykonawca winien podać podstawę dysponowania*</w:t>
            </w:r>
          </w:p>
          <w:p>
            <w:pPr>
              <w:pStyle w:val="Normal"/>
              <w:tabs>
                <w:tab w:val="clear" w:pos="709"/>
                <w:tab w:val="left" w:pos="249" w:leader="none"/>
              </w:tabs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……………………………………</w:t>
            </w:r>
            <w:r>
              <w:rPr>
                <w:rFonts w:cs="Arial" w:ascii="Arial" w:hAnsi="Arial"/>
                <w:bCs/>
                <w:sz w:val="16"/>
                <w:szCs w:val="16"/>
              </w:rPr>
              <w:t>..</w:t>
            </w:r>
          </w:p>
          <w:p>
            <w:pPr>
              <w:pStyle w:val="Normal"/>
              <w:tabs>
                <w:tab w:val="clear" w:pos="709"/>
                <w:tab w:val="left" w:pos="249" w:leader="none"/>
              </w:tabs>
              <w:rPr/>
            </w:pPr>
            <w:r>
              <w:rPr>
                <w:rFonts w:cs="Arial" w:ascii="Arial" w:hAnsi="Arial"/>
                <w:bCs/>
                <w:i/>
                <w:sz w:val="16"/>
                <w:szCs w:val="16"/>
              </w:rPr>
              <w:t>(np. umowa o pracę, umowa zlecenie, umowa o dzieło)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9"/>
                <w:tab w:val="left" w:pos="-7867" w:leader="none"/>
                <w:tab w:val="left" w:pos="249" w:leader="none"/>
              </w:tabs>
              <w:suppressAutoHyphens w:val="true"/>
              <w:ind w:left="0" w:hanging="0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 xml:space="preserve">będzie dysponował *- 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Wykonawca winien </w:t>
            </w:r>
            <w:r>
              <w:rPr>
                <w:rFonts w:cs="Arial" w:ascii="Arial" w:hAnsi="Arial"/>
                <w:bCs/>
                <w:i/>
                <w:sz w:val="16"/>
                <w:szCs w:val="16"/>
              </w:rPr>
              <w:t xml:space="preserve">załączyć </w:t>
              <w:br/>
              <w:t xml:space="preserve">do oferty </w:t>
            </w:r>
            <w:r>
              <w:rPr>
                <w:rFonts w:cs="Arial" w:ascii="Arial" w:hAnsi="Arial"/>
                <w:i/>
                <w:sz w:val="16"/>
                <w:szCs w:val="16"/>
              </w:rPr>
              <w:t>oryginał pisemnego zobowiązania podmiotu udostępniającego *</w:t>
            </w:r>
          </w:p>
          <w:p>
            <w:pPr>
              <w:pStyle w:val="Normal"/>
              <w:tabs>
                <w:tab w:val="clear" w:pos="709"/>
                <w:tab w:val="left" w:pos="249" w:leader="none"/>
              </w:tabs>
              <w:suppressAutoHyphens w:val="true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</w:tc>
      </w:tr>
      <w:tr>
        <w:trPr>
          <w:trHeight w:val="137" w:hRule="atLeast"/>
          <w:cantSplit w:val="true"/>
        </w:trPr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2</w:t>
            </w:r>
          </w:p>
        </w:tc>
        <w:tc>
          <w:tcPr>
            <w:tcW w:w="14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  <w:p>
            <w:pPr>
              <w:pStyle w:val="Tekstkomentarza1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………………</w:t>
            </w:r>
            <w:r>
              <w:rPr>
                <w:rFonts w:cs="Arial"/>
                <w:sz w:val="16"/>
                <w:szCs w:val="16"/>
              </w:rPr>
              <w:t>.</w:t>
            </w:r>
          </w:p>
          <w:p>
            <w:pPr>
              <w:pStyle w:val="Tekstkomentarza1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Osoba posiadająca wykształcenie co najmniej średnie kierunkowe: związane z kształtowanie terenów zielonych lub architektura krajobrazu lub ogrodnictwo lub biologia lub leśnictwo lub rolnictwo </w:t>
            </w:r>
          </w:p>
        </w:tc>
        <w:tc>
          <w:tcPr>
            <w:tcW w:w="13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Cs/>
                <w:sz w:val="16"/>
                <w:szCs w:val="16"/>
              </w:rPr>
              <w:t>kształtowanie terenów zielonych</w:t>
            </w:r>
          </w:p>
        </w:tc>
        <w:tc>
          <w:tcPr>
            <w:tcW w:w="25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Wykształcenie ……………………………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w specjalności ……………………………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Data uzyskania kwalifikacji: ……………………………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(dzień-miesiąc-rok)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</w:tc>
        <w:tc>
          <w:tcPr>
            <w:tcW w:w="22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9"/>
                <w:tab w:val="left" w:pos="249" w:leader="none"/>
              </w:tabs>
              <w:suppressAutoHyphens w:val="true"/>
              <w:ind w:left="0" w:hanging="0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 xml:space="preserve">dysponuje * - </w:t>
              <w:br/>
            </w:r>
            <w:r>
              <w:rPr>
                <w:rFonts w:cs="Arial" w:ascii="Arial" w:hAnsi="Arial"/>
                <w:bCs/>
                <w:i/>
                <w:sz w:val="16"/>
                <w:szCs w:val="16"/>
              </w:rPr>
              <w:t>Wykonawca winien podać podstawę dysponowania*</w:t>
            </w:r>
          </w:p>
          <w:p>
            <w:pPr>
              <w:pStyle w:val="Normal"/>
              <w:tabs>
                <w:tab w:val="clear" w:pos="709"/>
                <w:tab w:val="left" w:pos="249" w:leader="none"/>
              </w:tabs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……………………………………</w:t>
            </w:r>
            <w:r>
              <w:rPr>
                <w:rFonts w:cs="Arial" w:ascii="Arial" w:hAnsi="Arial"/>
                <w:bCs/>
                <w:sz w:val="16"/>
                <w:szCs w:val="16"/>
              </w:rPr>
              <w:t>..</w:t>
            </w:r>
          </w:p>
          <w:p>
            <w:pPr>
              <w:pStyle w:val="Normal"/>
              <w:tabs>
                <w:tab w:val="clear" w:pos="709"/>
                <w:tab w:val="left" w:pos="249" w:leader="none"/>
              </w:tabs>
              <w:rPr/>
            </w:pPr>
            <w:r>
              <w:rPr>
                <w:rFonts w:cs="Arial" w:ascii="Arial" w:hAnsi="Arial"/>
                <w:bCs/>
                <w:i/>
                <w:sz w:val="16"/>
                <w:szCs w:val="16"/>
              </w:rPr>
              <w:t>(np. umowa o pracę, umowa zlecenie, umowa o dzieło)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9"/>
                <w:tab w:val="left" w:pos="-7867" w:leader="none"/>
                <w:tab w:val="left" w:pos="249" w:leader="none"/>
              </w:tabs>
              <w:suppressAutoHyphens w:val="true"/>
              <w:ind w:left="0" w:hanging="0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 xml:space="preserve">będzie dysponował *- 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Wykonawca winien </w:t>
            </w:r>
            <w:r>
              <w:rPr>
                <w:rFonts w:cs="Arial" w:ascii="Arial" w:hAnsi="Arial"/>
                <w:bCs/>
                <w:i/>
                <w:sz w:val="16"/>
                <w:szCs w:val="16"/>
              </w:rPr>
              <w:t xml:space="preserve">załączyć </w:t>
              <w:br/>
              <w:t xml:space="preserve">do oferty </w:t>
            </w:r>
            <w:r>
              <w:rPr>
                <w:rFonts w:cs="Arial" w:ascii="Arial" w:hAnsi="Arial"/>
                <w:i/>
                <w:sz w:val="16"/>
                <w:szCs w:val="16"/>
              </w:rPr>
              <w:t>oryginał pisemnego zobowiązania podmiotu udostępniającego *</w:t>
            </w:r>
          </w:p>
          <w:p>
            <w:pPr>
              <w:pStyle w:val="Normal"/>
              <w:tabs>
                <w:tab w:val="clear" w:pos="709"/>
                <w:tab w:val="left" w:pos="-7867" w:leader="none"/>
                <w:tab w:val="left" w:pos="249" w:leader="none"/>
              </w:tabs>
              <w:suppressAutoHyphens w:val="tru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87" w:hRule="atLeast"/>
          <w:cantSplit w:val="true"/>
        </w:trPr>
        <w:tc>
          <w:tcPr>
            <w:tcW w:w="4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8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</w:tc>
        <w:tc>
          <w:tcPr>
            <w:tcW w:w="22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52" w:hRule="atLeast"/>
          <w:cantSplit w:val="true"/>
        </w:trPr>
        <w:tc>
          <w:tcPr>
            <w:tcW w:w="4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Lata doświadczenia:</w:t>
            </w:r>
          </w:p>
          <w:p>
            <w:pPr>
              <w:pStyle w:val="Normal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…………</w:t>
            </w:r>
            <w:r>
              <w:rPr>
                <w:rFonts w:cs="Arial" w:ascii="Arial" w:hAnsi="Arial"/>
                <w:bCs/>
                <w:sz w:val="16"/>
                <w:szCs w:val="16"/>
              </w:rPr>
              <w:t>.</w:t>
            </w:r>
          </w:p>
        </w:tc>
        <w:tc>
          <w:tcPr>
            <w:tcW w:w="22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Verdana" w:hAnsi="Verdana" w:cs="Tahoma"/>
          <w:sz w:val="16"/>
          <w:szCs w:val="16"/>
        </w:rPr>
      </w:pPr>
      <w:r>
        <w:rPr>
          <w:rFonts w:cs="Tahoma"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6"/>
          <w:szCs w:val="16"/>
        </w:rPr>
        <w:t>*</w:t>
      </w:r>
      <w:r>
        <w:rPr>
          <w:rFonts w:cs="Tahoma" w:ascii="Verdana" w:hAnsi="Verdana"/>
          <w:i/>
          <w:sz w:val="16"/>
          <w:szCs w:val="16"/>
        </w:rPr>
        <w:t>niepotrzebne skreślić</w:t>
      </w:r>
    </w:p>
    <w:p>
      <w:pPr>
        <w:pStyle w:val="Normal"/>
        <w:rPr>
          <w:rFonts w:ascii="Verdana" w:hAnsi="Verdana" w:cs="Tahoma"/>
          <w:sz w:val="16"/>
          <w:szCs w:val="16"/>
        </w:rPr>
      </w:pPr>
      <w:r>
        <w:rPr>
          <w:rFonts w:cs="Tahoma" w:ascii="Verdana" w:hAnsi="Verdana"/>
          <w:sz w:val="16"/>
          <w:szCs w:val="16"/>
        </w:rPr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widowControl w:val="false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widowControl w:val="false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widowControl w:val="false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tabs>
          <w:tab w:val="clear" w:pos="709"/>
          <w:tab w:val="right" w:pos="10490" w:leader="none"/>
        </w:tabs>
        <w:spacing w:lineRule="auto" w:line="276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b/>
          <w:sz w:val="20"/>
          <w:szCs w:val="20"/>
          <w:lang w:eastAsia="en-US"/>
        </w:rPr>
        <w:t>Wykonawca:</w:t>
        <w:tab/>
      </w:r>
      <w:r>
        <w:rPr>
          <w:rFonts w:eastAsia="Calibri" w:cs="Arial" w:ascii="Verdana" w:hAnsi="Verdana"/>
          <w:sz w:val="20"/>
          <w:szCs w:val="20"/>
          <w:lang w:eastAsia="en-US"/>
        </w:rPr>
        <w:t>........................................</w:t>
      </w:r>
    </w:p>
    <w:p>
      <w:pPr>
        <w:pStyle w:val="Normal"/>
        <w:tabs>
          <w:tab w:val="clear" w:pos="709"/>
          <w:tab w:val="right" w:pos="9923" w:leader="none"/>
        </w:tabs>
        <w:spacing w:lineRule="auto" w:line="276"/>
        <w:ind w:right="-2" w:hanging="1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…………………………………………………</w:t>
      </w:r>
      <w:r>
        <w:rPr>
          <w:rFonts w:eastAsia="Calibri" w:cs="Arial" w:ascii="Verdana" w:hAnsi="Verdana"/>
          <w:sz w:val="20"/>
          <w:szCs w:val="20"/>
          <w:lang w:eastAsia="en-US"/>
        </w:rPr>
        <w:tab/>
      </w:r>
      <w:r>
        <w:rPr>
          <w:rFonts w:eastAsia="Calibri" w:cs="Arial" w:ascii="Verdana" w:hAnsi="Verdana"/>
          <w:i/>
          <w:sz w:val="18"/>
          <w:szCs w:val="18"/>
          <w:lang w:eastAsia="en-US"/>
        </w:rPr>
        <w:t>(miejscowość, data)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(pełna nazwa/firma, adres, w zależności od podmiotu: NIP, KRS/CEiDG)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reprezentowany przez: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(imię, nazwisko, stanowisko/podstawa do reprezentacji)</w:t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szCs w:val="20"/>
          <w:lang w:eastAsia="en-US"/>
        </w:rPr>
      </w:pPr>
      <w:r>
        <w:rPr>
          <w:rFonts w:eastAsia="Calibri" w:cs="Arial" w:ascii="Verdana" w:hAnsi="Verdana"/>
          <w:b/>
          <w:sz w:val="20"/>
          <w:szCs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szCs w:val="20"/>
          <w:lang w:eastAsia="en-US"/>
        </w:rPr>
      </w:pPr>
      <w:r>
        <w:rPr>
          <w:rFonts w:eastAsia="Calibri" w:cs="Arial" w:ascii="Verdana" w:hAnsi="Verdana"/>
          <w:b/>
          <w:sz w:val="20"/>
          <w:szCs w:val="20"/>
          <w:lang w:eastAsia="en-US"/>
        </w:rPr>
        <w:t xml:space="preserve">OŚWIADCZENIE O PRZYNALEŻNOŚCI LUB BRAKU PRZYNALEŻNOŚCI </w:t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szCs w:val="20"/>
          <w:lang w:eastAsia="en-US"/>
        </w:rPr>
      </w:pPr>
      <w:r>
        <w:rPr>
          <w:rFonts w:eastAsia="Calibri" w:cs="Arial" w:ascii="Verdana" w:hAnsi="Verdana"/>
          <w:b/>
          <w:sz w:val="20"/>
          <w:szCs w:val="20"/>
          <w:lang w:eastAsia="en-US"/>
        </w:rPr>
        <w:t>DO TEJ SAMEJ GRUPY KAPITAŁOWEJ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ind w:firstLine="709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 xml:space="preserve">Przystępując do prowadzonego przez </w:t>
      </w:r>
      <w:r>
        <w:rPr>
          <w:rFonts w:eastAsia="Calibri" w:cs="Arial" w:ascii="Verdana" w:hAnsi="Verdana"/>
          <w:b/>
          <w:sz w:val="20"/>
          <w:szCs w:val="20"/>
          <w:lang w:eastAsia="en-US"/>
        </w:rPr>
        <w:t>Gminę Bielawa</w:t>
      </w:r>
      <w:r>
        <w:rPr>
          <w:rFonts w:eastAsia="Calibri" w:cs="Arial" w:ascii="Verdana" w:hAnsi="Verdana"/>
          <w:sz w:val="20"/>
          <w:szCs w:val="20"/>
          <w:lang w:eastAsia="en-US"/>
        </w:rPr>
        <w:t xml:space="preserve"> postępowania o udzielenie zamówienia pn. </w:t>
      </w:r>
      <w:r>
        <w:rPr>
          <w:rFonts w:eastAsia="Calibri" w:cs="Arial" w:ascii="Verdana" w:hAnsi="Verdana"/>
          <w:b/>
          <w:i/>
          <w:sz w:val="20"/>
          <w:szCs w:val="20"/>
          <w:lang w:eastAsia="en-US"/>
        </w:rPr>
        <w:t>„Rozwój systemu terenów zieleni miasta Bielawa z uwzględnieniem funkcji ekologicznych i rekreacyjnych na rzecz poprawy jakości środowiska i życia mieszkańców”</w:t>
      </w:r>
      <w:r>
        <w:rPr>
          <w:rFonts w:eastAsia="Calibri" w:cs="Arial" w:ascii="Verdana" w:hAnsi="Verdana"/>
          <w:sz w:val="20"/>
          <w:szCs w:val="20"/>
          <w:lang w:eastAsia="en-US"/>
        </w:rPr>
        <w:t xml:space="preserve">, oznaczonego numerem </w:t>
      </w:r>
      <w:r>
        <w:rPr>
          <w:rFonts w:eastAsia="Calibri" w:cs="Arial" w:ascii="Verdana" w:hAnsi="Verdana"/>
          <w:b/>
          <w:sz w:val="20"/>
          <w:szCs w:val="20"/>
          <w:lang w:eastAsia="en-US"/>
        </w:rPr>
        <w:t>IZ.271.60.2019</w:t>
      </w:r>
      <w:r>
        <w:rPr>
          <w:rFonts w:eastAsia="Calibri" w:cs="Arial" w:ascii="Verdana" w:hAnsi="Verdana"/>
          <w:sz w:val="20"/>
          <w:szCs w:val="20"/>
          <w:lang w:eastAsia="en-US"/>
        </w:rPr>
        <w:t xml:space="preserve"> oświadczam, że: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–</w:t>
      </w:r>
      <w:r>
        <w:rPr>
          <w:rFonts w:eastAsia="Calibri" w:cs="Arial" w:ascii="Verdana" w:hAnsi="Verdana"/>
          <w:sz w:val="20"/>
          <w:szCs w:val="20"/>
          <w:lang w:eastAsia="en-US"/>
        </w:rPr>
        <w:tab/>
        <w:t>nie należę do tej samej grupy kapitałowej w rozumieniu ustawy z dnia 16 lutego 2007 r. o ochronie konkurencji i konsumentów (Dz. U. z 2007 r. Nr 50, poz. 331 z późn. zm.)*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–</w:t>
      </w:r>
      <w:r>
        <w:rPr>
          <w:rFonts w:eastAsia="Calibri" w:cs="Arial" w:ascii="Verdana" w:hAnsi="Verdana"/>
          <w:sz w:val="20"/>
          <w:szCs w:val="20"/>
          <w:lang w:eastAsia="en-US"/>
        </w:rPr>
        <w:tab/>
        <w:t>należę do tej samej grupy kapitałowej w rozumieniu ustawy z dnia 16 lutego 2007 r. o ochronie konkurencji i konsumentów (Dz. U. z 2007 r. Nr 50, poz. 331 z późn. zm.) z następującym Wykonawcą/cami, którzy złożyli ofertę (podać)*: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1)</w:t>
        <w:tab/>
        <w:t xml:space="preserve">………………………………………………………………………………... 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2)</w:t>
        <w:tab/>
        <w:t>………………………………………………………………………….……..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3)</w:t>
        <w:tab/>
        <w:t>…………………………………………………………………..…………….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* niepotrzebne skreślić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ind w:left="6381" w:hanging="0"/>
        <w:rPr>
          <w:rFonts w:ascii="Arial" w:hAnsi="Arial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Arial" w:hAnsi="Arial"/>
          <w:i/>
          <w:sz w:val="16"/>
          <w:szCs w:val="16"/>
          <w:lang w:eastAsia="en-US"/>
        </w:rPr>
        <w:t>…………………………………………</w:t>
      </w:r>
    </w:p>
    <w:p>
      <w:pPr>
        <w:pStyle w:val="Normal"/>
        <w:spacing w:lineRule="auto" w:line="276"/>
        <w:ind w:left="6663" w:hanging="0"/>
        <w:rPr>
          <w:rFonts w:ascii="Arial" w:hAnsi="Arial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Arial" w:hAnsi="Arial"/>
          <w:i/>
          <w:sz w:val="16"/>
          <w:szCs w:val="16"/>
          <w:lang w:eastAsia="en-US"/>
        </w:rPr>
        <w:t>(podpis wykonawcy)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b/>
          <w:b/>
          <w:sz w:val="20"/>
          <w:szCs w:val="20"/>
          <w:lang w:eastAsia="en-US"/>
        </w:rPr>
      </w:pPr>
      <w:r>
        <w:rPr>
          <w:rFonts w:eastAsia="Calibri" w:cs="Arial" w:ascii="Verdana" w:hAnsi="Verdana"/>
          <w:b/>
          <w:sz w:val="20"/>
          <w:szCs w:val="20"/>
          <w:lang w:eastAsia="en-US"/>
        </w:rPr>
        <w:t>UWAGA: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W przypadku przynależności do tej samej grupy kapitałowej Wykonawca może przedstawić dowody, że powiązania z innym wykonawcą nie prowadzą do zakłócenia konkurencji w postępowaniu o udzielenie zamówienia.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b/>
          <w:sz w:val="20"/>
          <w:szCs w:val="20"/>
          <w:lang w:eastAsia="en-US"/>
        </w:rPr>
        <w:t>Wykonawca:</w:t>
        <w:tab/>
        <w:tab/>
        <w:tab/>
        <w:tab/>
        <w:tab/>
        <w:tab/>
        <w:tab/>
        <w:tab/>
      </w:r>
      <w:r>
        <w:rPr>
          <w:rFonts w:eastAsia="Calibri" w:cs="Arial" w:ascii="Verdana" w:hAnsi="Verdana"/>
          <w:sz w:val="20"/>
          <w:szCs w:val="20"/>
          <w:lang w:eastAsia="en-US"/>
        </w:rPr>
        <w:t>........................................</w:t>
      </w:r>
    </w:p>
    <w:p>
      <w:pPr>
        <w:pStyle w:val="Normal"/>
        <w:tabs>
          <w:tab w:val="clear" w:pos="709"/>
          <w:tab w:val="right" w:pos="9923" w:leader="none"/>
        </w:tabs>
        <w:spacing w:lineRule="auto" w:line="276"/>
        <w:ind w:right="-2" w:hanging="1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…………………………………………………</w:t>
      </w:r>
      <w:r>
        <w:rPr>
          <w:rFonts w:eastAsia="Calibri" w:cs="Arial" w:ascii="Verdana" w:hAnsi="Verdana"/>
          <w:sz w:val="20"/>
          <w:szCs w:val="20"/>
          <w:lang w:eastAsia="en-US"/>
        </w:rPr>
        <w:tab/>
      </w:r>
      <w:r>
        <w:rPr>
          <w:rFonts w:eastAsia="Calibri" w:cs="Arial" w:ascii="Verdana" w:hAnsi="Verdana"/>
          <w:i/>
          <w:sz w:val="18"/>
          <w:szCs w:val="18"/>
          <w:lang w:eastAsia="en-US"/>
        </w:rPr>
        <w:t>(miejscowość, data)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(pełna nazwa/firma, adres, w zależności od podmiotu: NIP, KRS/CEiDG)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reprezentowany przez: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(imię, nazwisko, stanowisko/podstawa do reprezentacji)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Web"/>
        <w:spacing w:lineRule="auto" w:line="276"/>
        <w:ind w:firstLine="567"/>
        <w:rPr>
          <w:rFonts w:ascii="Verdana" w:hAnsi="Verdana" w:cs="Arial"/>
        </w:rPr>
      </w:pPr>
      <w:r>
        <w:rPr>
          <w:rFonts w:cs="Arial" w:ascii="Verdana" w:hAnsi="Verdana"/>
          <w:color w:val="000000"/>
        </w:rPr>
        <w:t xml:space="preserve">Oświadczam, że </w:t>
      </w:r>
      <w:r>
        <w:rPr>
          <w:rFonts w:cs="Arial" w:ascii="Verdana" w:hAnsi="Verdana"/>
          <w:b/>
          <w:color w:val="000000"/>
        </w:rPr>
        <w:t>wypełniłem obowiązki informacyjne</w:t>
      </w:r>
      <w:r>
        <w:rPr>
          <w:rFonts w:cs="Arial" w:ascii="Verdana" w:hAnsi="Verdana"/>
          <w:color w:val="000000"/>
        </w:rPr>
        <w:t xml:space="preserve">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1)– dalej</w:t>
      </w:r>
      <w:r>
        <w:rPr>
          <w:rFonts w:cs="Arial" w:ascii="Verdana" w:hAnsi="Verdana"/>
          <w:b/>
          <w:color w:val="000000"/>
        </w:rPr>
        <w:t xml:space="preserve"> RODO</w:t>
      </w:r>
      <w:r>
        <w:rPr>
          <w:rFonts w:cs="Arial" w:ascii="Verdana" w:hAnsi="Verdana"/>
          <w:color w:val="000000"/>
        </w:rPr>
        <w:t xml:space="preserve"> – wobec osób fizycznych, </w:t>
      </w:r>
      <w:r>
        <w:rPr>
          <w:rFonts w:cs="Arial" w:ascii="Verdana" w:hAnsi="Verdana"/>
        </w:rPr>
        <w:t xml:space="preserve">od których dane osobowe bezpośrednio lub pośrednio pozyskałem </w:t>
      </w:r>
      <w:r>
        <w:rPr>
          <w:rFonts w:cs="Arial" w:ascii="Verdana" w:hAnsi="Verdana"/>
          <w:color w:val="000000"/>
        </w:rPr>
        <w:t>w celu ubiegania się o udzielenie zamówienia publicznego w niniejszym postępowaniu</w:t>
      </w:r>
      <w:r>
        <w:rPr>
          <w:rFonts w:cs="Arial" w:ascii="Verdana" w:hAnsi="Verdana"/>
        </w:rPr>
        <w:t>.*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ind w:left="6381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…………………………………………</w:t>
      </w:r>
    </w:p>
    <w:p>
      <w:pPr>
        <w:pStyle w:val="Normal"/>
        <w:spacing w:lineRule="auto" w:line="276"/>
        <w:ind w:left="6663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(podpis wykonawcy)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  <w:bookmarkStart w:id="7" w:name="_GoBack"/>
      <w:bookmarkStart w:id="8" w:name="_GoBack"/>
      <w:bookmarkEnd w:id="8"/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szCs w:val="20"/>
          <w:lang w:eastAsia="en-US"/>
        </w:rPr>
      </w:pPr>
      <w:r>
        <w:rPr>
          <w:rFonts w:eastAsia="Calibri" w:cs="Arial" w:ascii="Verdana" w:hAnsi="Verdana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(Zamawiający usunie treść oświadczenia np. przez jego wykreślenie).</w:t>
      </w:r>
    </w:p>
    <w:p>
      <w:p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851" w:right="567" w:header="709" w:top="1701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IZ.271.60.2019</w:t>
      </w:r>
    </w:p>
    <w:tbl>
      <w:tblPr>
        <w:tblW w:w="9190" w:type="dxa"/>
        <w:jc w:val="left"/>
        <w:tblInd w:w="-73" w:type="dxa"/>
        <w:tblBorders/>
        <w:tblCellMar>
          <w:top w:w="0" w:type="dxa"/>
          <w:left w:w="75" w:type="dxa"/>
          <w:bottom w:w="0" w:type="dxa"/>
          <w:right w:w="70" w:type="dxa"/>
        </w:tblCellMar>
        <w:tblLook w:val="04a0"/>
      </w:tblPr>
      <w:tblGrid>
        <w:gridCol w:w="3119"/>
        <w:gridCol w:w="6070"/>
      </w:tblGrid>
      <w:tr>
        <w:trPr>
          <w:trHeight w:val="1100" w:hRule="atLeast"/>
        </w:trPr>
        <w:tc>
          <w:tcPr>
            <w:tcW w:w="3119" w:type="dxa"/>
            <w:tcBorders/>
            <w:shd w:fill="auto" w:val="clear"/>
            <w:vAlign w:val="bottom"/>
          </w:tcPr>
          <w:p>
            <w:pPr>
              <w:pStyle w:val="Normal"/>
              <w:ind w:right="23" w:hanging="0"/>
              <w:jc w:val="center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</w:tbl>
    <w:p>
      <w:pPr>
        <w:pStyle w:val="PlainText"/>
        <w:shd w:val="clear" w:color="auto" w:fill="BFBFBF"/>
        <w:tabs>
          <w:tab w:val="clear" w:pos="709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9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9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9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9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9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9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9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9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9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Zobowiązuję się do oddania nw. zasobów na potrzeby wykonania zamówienia </w:t>
      </w:r>
    </w:p>
    <w:p>
      <w:pPr>
        <w:pStyle w:val="PlainText"/>
        <w:tabs>
          <w:tab w:val="clear" w:pos="709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9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9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9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9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9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przy wykonywaniu zamówienia pod nazwą:</w:t>
      </w:r>
    </w:p>
    <w:p>
      <w:pPr>
        <w:pStyle w:val="Western"/>
        <w:spacing w:lineRule="auto" w:line="230" w:before="280" w:after="57"/>
        <w:ind w:left="6" w:right="23" w:hanging="0"/>
        <w:jc w:val="center"/>
        <w:rPr>
          <w:rFonts w:ascii="Verdana" w:hAnsi="Verdana" w:cs="Arial"/>
          <w:b/>
          <w:b/>
          <w:bCs/>
          <w:i/>
          <w:i/>
          <w:iCs/>
        </w:rPr>
      </w:pPr>
      <w:r>
        <w:rPr>
          <w:rFonts w:eastAsia="Calibri" w:cs="Arial" w:ascii="Verdana" w:hAnsi="Verdana"/>
          <w:b/>
          <w:bCs/>
          <w:i/>
          <w:iCs/>
          <w:szCs w:val="18"/>
          <w:lang w:eastAsia="en-US"/>
        </w:rPr>
        <w:t>„</w:t>
      </w:r>
      <w:r>
        <w:rPr>
          <w:rFonts w:cs="Arial" w:ascii="Verdana" w:hAnsi="Verdana"/>
          <w:b/>
          <w:bCs/>
          <w:i/>
          <w:iCs/>
        </w:rPr>
        <w:t>Rozwój systemu terenów zieleni miasta Bielawa z uwzględnieniem funkcji ekologicznych i rekreacyjnych na rzecz poprawy jakości środowiska i życia mieszkańców”</w:t>
      </w:r>
    </w:p>
    <w:p>
      <w:pPr>
        <w:pStyle w:val="Zwykytekst1"/>
        <w:ind w:right="283" w:hanging="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5.</w:t>
        <w:tab/>
        <w:t>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4a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p>
      <w:p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pStyle w:val="Normal"/>
        <w:rPr>
          <w:rFonts w:ascii="Verdana" w:hAnsi="Verdana" w:eastAsia="Calibri" w:cs="Arial"/>
          <w:sz w:val="16"/>
          <w:szCs w:val="16"/>
          <w:lang w:eastAsia="en-US"/>
        </w:rPr>
      </w:pPr>
      <w:r>
        <w:rPr>
          <w:rFonts w:eastAsia="Calibri" w:cs="Arial" w:ascii="Verdana" w:hAnsi="Verdana"/>
          <w:sz w:val="16"/>
          <w:szCs w:val="16"/>
          <w:lang w:eastAsia="en-US"/>
        </w:rPr>
      </w:r>
    </w:p>
    <w:p>
      <w:pPr>
        <w:pStyle w:val="Normal"/>
        <w:rPr/>
      </w:pPr>
      <w:r>
        <w:rPr/>
      </w:r>
    </w:p>
    <w:sectPr>
      <w:headerReference w:type="default" r:id="rId12"/>
      <w:footerReference w:type="default" r:id="rId13"/>
      <w:type w:val="nextPage"/>
      <w:pgSz w:w="11906" w:h="16838"/>
      <w:pgMar w:left="851" w:right="567" w:header="709" w:top="1701" w:footer="709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Arial Unicode M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1</w:t>
    </w:r>
    <w:r>
      <w:rPr>
        <w:rFonts w:ascii="Verdana" w:hAnsi="Verdana"/>
        <w:i/>
        <w:sz w:val="16"/>
        <w:szCs w:val="16"/>
      </w:rPr>
      <w:t xml:space="preserve"> Formularz ofertowy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2</w:t>
    </w:r>
    <w:r>
      <w:rPr>
        <w:rFonts w:ascii="Verdana" w:hAnsi="Verdana"/>
        <w:i/>
        <w:sz w:val="16"/>
        <w:szCs w:val="16"/>
      </w:rPr>
      <w:t xml:space="preserve"> Przykładowy wzór oświadczenia wykonawcy składanego na podstawie art. 25a ust. 1 ustawy Pzp dotyczącego spełniania warunków udziału w postępowaniu – jeżeli wartość zamówienia jest mniejsza niż kwoty określone w przepisach wydanych na podstawie art. 11 ust. 8 ustawy Pzp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3</w:t>
    </w:r>
    <w:r>
      <w:rPr>
        <w:rFonts w:ascii="Verdana" w:hAnsi="Verdana"/>
        <w:i/>
        <w:sz w:val="16"/>
        <w:szCs w:val="16"/>
      </w:rPr>
      <w:t xml:space="preserve"> - Przykładowy wzór oświadczenia wykonawcy składanego na podstawie art. 25a ust. 1 ustawy Pzp dotyczącego przesłanek wykluczenia z postępowania – jeżeli wartość zamówienia jest mniejsza niż kwoty określone w przepisach wydanych na podstawie art. 11 ust. 8 ustawy Pzp.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bookmarkStart w:id="3" w:name="_Hlk513586613"/>
    <w:bookmarkStart w:id="4" w:name="_Hlk513586612"/>
    <w:bookmarkStart w:id="5" w:name="_Hlk513586540"/>
    <w:bookmarkStart w:id="6" w:name="_Hlk513586539"/>
    <w:r>
      <w:rPr>
        <w:rFonts w:ascii="Verdana" w:hAnsi="Verdana"/>
        <w:b/>
        <w:i/>
        <w:sz w:val="16"/>
        <w:szCs w:val="16"/>
      </w:rPr>
      <w:t>Załącznik nr  4</w:t>
    </w:r>
    <w:r>
      <w:rPr>
        <w:rFonts w:ascii="Verdana" w:hAnsi="Verdana"/>
        <w:i/>
        <w:sz w:val="16"/>
        <w:szCs w:val="16"/>
      </w:rPr>
      <w:t xml:space="preserve">  - Przykładowe wzory oświadczeń składane na wezwanie Zamawiającego</w:t>
    </w:r>
    <w:bookmarkEnd w:id="3"/>
    <w:bookmarkEnd w:id="4"/>
    <w:bookmarkEnd w:id="5"/>
    <w:bookmarkEnd w:id="6"/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0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5 -</w:t>
    </w:r>
    <w:r>
      <w:rPr>
        <w:rFonts w:ascii="Verdana" w:hAnsi="Verdana"/>
        <w:i/>
        <w:sz w:val="16"/>
        <w:szCs w:val="16"/>
      </w:rPr>
      <w:t xml:space="preserve"> Przykładowy wzór oświadczenia wykonawcy składanego zgodnie z art. 24 ust. 11 ustawy Pzp </w:t>
    </w:r>
    <w:r>
      <w:rPr>
        <w:rFonts w:ascii="Verdana" w:hAnsi="Verdana"/>
        <w:b/>
        <w:i/>
        <w:sz w:val="16"/>
        <w:szCs w:val="16"/>
      </w:rPr>
      <w:t>w terminie 3 dni</w:t>
    </w:r>
    <w:r>
      <w:rPr>
        <w:rFonts w:ascii="Verdana" w:hAnsi="Verdana"/>
        <w:i/>
        <w:sz w:val="16"/>
        <w:szCs w:val="16"/>
      </w:rPr>
      <w:t xml:space="preserve"> od dnia przekazania informacji, o której mowa w art. 51 ust. 1a, art. 57 ust. 1 lub art. 60d ust. 1, albo od zamieszczenia na stronie internetowej informacji, o której mowa w art. 86 ust. 5, a dotyczącego przynależności lub braku przynależności do tej samej grupy kapitałowej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6</w:t>
    </w:r>
    <w:r>
      <w:rPr>
        <w:rFonts w:ascii="Verdana" w:hAnsi="Verdana"/>
        <w:i/>
        <w:sz w:val="16"/>
        <w:szCs w:val="16"/>
      </w:rPr>
      <w:t xml:space="preserve"> - Przykładowy wzór oświadczenia wykonawcy w zakresie wypełnienia obowiązków informacyjnych wynikających z RODO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spacing w:beforeAutospacing="1" w:after="0"/>
      <w:rPr>
        <w:rFonts w:ascii="Verdana" w:hAnsi="Verdana"/>
        <w:b/>
        <w:b/>
        <w:i/>
        <w:i/>
        <w:sz w:val="2"/>
        <w:szCs w:val="16"/>
      </w:rPr>
    </w:pPr>
    <w:r>
      <w:rPr>
        <w:rFonts w:ascii="Verdana" w:hAnsi="Verdana"/>
        <w:b/>
        <w:i/>
        <w:sz w:val="2"/>
        <w:szCs w:val="16"/>
      </w:rPr>
    </w:r>
  </w:p>
  <w:p>
    <w:pPr>
      <w:pStyle w:val="Normal"/>
      <w:pBdr>
        <w:bottom w:val="single" w:sz="4" w:space="1" w:color="000000"/>
      </w:pBdr>
      <w:spacing w:beforeAutospacing="1" w:after="0"/>
      <w:rPr/>
    </w:pPr>
    <w:r>
      <w:rPr>
        <w:rFonts w:ascii="Verdana" w:hAnsi="Verdana"/>
        <w:b/>
        <w:i/>
        <w:sz w:val="16"/>
        <w:szCs w:val="16"/>
      </w:rPr>
      <w:t xml:space="preserve">Załącznik nr 7 </w:t>
    </w:r>
    <w:r>
      <w:rPr>
        <w:rFonts w:eastAsia="Times New Roman" w:ascii="Verdana" w:hAnsi="Verdana"/>
        <w:i/>
        <w:iCs/>
        <w:sz w:val="16"/>
        <w:szCs w:val="16"/>
      </w:rPr>
      <w:t>Propozycja/Wzór ZOBOWIĄZANIA INNEGO PODMIOTU do oddania do dyspozycji Wykonawcy niezbędnych zasobów na potrzeby wykonania zamówieni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 w:val="false"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ind w:left="1627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shadow w:val="false"/>
        <w:b w:val="false"/>
        <w:kern w:val="2"/>
        <w:w w:val="100"/>
        <w:emboss w:val="false"/>
        <w:imprint w:val="false"/>
        <w:vanish w:val="false"/>
        <w:rFonts w:ascii="Verdana" w:hAnsi="Verd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479" w:hanging="360"/>
      </w:pPr>
      <w:rPr>
        <w:sz w:val="18"/>
        <w:b/>
        <w:rFonts w:ascii="Verdana" w:hAnsi="Verd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sz w:val="16"/>
        <w:i w:val="false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sz w:val="16"/>
        <w:i w:val="false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Batang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2e0f"/>
    <w:pPr>
      <w:widowControl/>
      <w:bidi w:val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autoRedefine/>
    <w:qFormat/>
    <w:rsid w:val="00e44a25"/>
    <w:pPr>
      <w:numPr>
        <w:ilvl w:val="0"/>
        <w:numId w:val="1"/>
      </w:numPr>
      <w:tabs>
        <w:tab w:val="left" w:pos="709" w:leader="none"/>
      </w:tabs>
      <w:spacing w:lineRule="auto" w:line="276" w:before="0" w:after="60"/>
      <w:ind w:left="709" w:hanging="709"/>
      <w:jc w:val="both"/>
      <w:outlineLvl w:val="0"/>
    </w:pPr>
    <w:rPr>
      <w:rFonts w:ascii="Verdana" w:hAnsi="Verdana" w:cs="Arial"/>
      <w:b/>
      <w:bCs/>
      <w:kern w:val="2"/>
      <w:sz w:val="20"/>
      <w:szCs w:val="20"/>
    </w:rPr>
  </w:style>
  <w:style w:type="paragraph" w:styleId="Nagwek2">
    <w:name w:val="Heading 2"/>
    <w:basedOn w:val="Normal"/>
    <w:next w:val="Normal"/>
    <w:autoRedefine/>
    <w:qFormat/>
    <w:rsid w:val="00096933"/>
    <w:pPr>
      <w:keepNext w:val="true"/>
      <w:spacing w:lineRule="auto" w:line="276" w:before="0" w:after="60"/>
      <w:ind w:left="284" w:hanging="0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styleId="Nagwek3">
    <w:name w:val="Heading 3"/>
    <w:basedOn w:val="Normal"/>
    <w:next w:val="Normal"/>
    <w:qFormat/>
    <w:rsid w:val="0022374e"/>
    <w:pPr>
      <w:keepNext w:val="true"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"/>
    <w:next w:val="Normal"/>
    <w:qFormat/>
    <w:rsid w:val="0022374e"/>
    <w:pPr>
      <w:keepNext w:val="true"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"/>
    <w:next w:val="Normal"/>
    <w:link w:val="Nagwek5Znak"/>
    <w:qFormat/>
    <w:rsid w:val="0094712b"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link w:val="Nagwek6Znak"/>
    <w:qFormat/>
    <w:rsid w:val="0094712b"/>
    <w:pPr>
      <w:spacing w:before="240" w:after="60"/>
      <w:outlineLvl w:val="5"/>
    </w:pPr>
    <w:rPr>
      <w:rFonts w:ascii="Calibri" w:hAnsi="Calibri" w:eastAsia="Times New Roman"/>
      <w:b/>
      <w:bCs/>
      <w:sz w:val="22"/>
      <w:szCs w:val="22"/>
    </w:rPr>
  </w:style>
  <w:style w:type="paragraph" w:styleId="Nagwek7">
    <w:name w:val="Heading 7"/>
    <w:basedOn w:val="Normal"/>
    <w:next w:val="Normal"/>
    <w:qFormat/>
    <w:rsid w:val="0022374e"/>
    <w:pPr>
      <w:keepNext w:val="true"/>
      <w:spacing w:lineRule="exact" w:line="280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link w:val="Nagwek5"/>
    <w:semiHidden/>
    <w:qFormat/>
    <w:rsid w:val="0094712b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link w:val="Nagwek6"/>
    <w:semiHidden/>
    <w:qFormat/>
    <w:rsid w:val="0094712b"/>
    <w:rPr>
      <w:rFonts w:ascii="Calibri" w:hAnsi="Calibri" w:eastAsia="Times New Roman" w:cs="Times New Roman"/>
      <w:b/>
      <w:bCs/>
      <w:sz w:val="22"/>
      <w:szCs w:val="22"/>
    </w:rPr>
  </w:style>
  <w:style w:type="character" w:styleId="NagwekZnak2" w:customStyle="1">
    <w:name w:val="Nagłówek Znak2"/>
    <w:link w:val="Nagwek"/>
    <w:qFormat/>
    <w:rsid w:val="000605c8"/>
    <w:rPr>
      <w:sz w:val="24"/>
      <w:szCs w:val="24"/>
      <w:lang w:val="pl-PL" w:eastAsia="pl-PL" w:bidi="ar-SA"/>
    </w:rPr>
  </w:style>
  <w:style w:type="character" w:styleId="StopkaZnak" w:customStyle="1">
    <w:name w:val="Stopka Znak"/>
    <w:link w:val="Stopka"/>
    <w:uiPriority w:val="99"/>
    <w:qFormat/>
    <w:rsid w:val="000350b1"/>
    <w:rPr>
      <w:sz w:val="24"/>
      <w:szCs w:val="24"/>
      <w:lang w:val="pl-PL" w:eastAsia="pl-PL" w:bidi="ar-SA"/>
    </w:rPr>
  </w:style>
  <w:style w:type="character" w:styleId="Czeinternetowe">
    <w:name w:val="Łącze internetowe"/>
    <w:uiPriority w:val="99"/>
    <w:rsid w:val="00c97922"/>
    <w:rPr>
      <w:color w:val="0000FF"/>
      <w:u w:val="single"/>
    </w:rPr>
  </w:style>
  <w:style w:type="character" w:styleId="Pagenumber">
    <w:name w:val="page number"/>
    <w:basedOn w:val="DefaultParagraphFont"/>
    <w:qFormat/>
    <w:rsid w:val="000605c8"/>
    <w:rPr/>
  </w:style>
  <w:style w:type="character" w:styleId="ZnakZnak1" w:customStyle="1">
    <w:name w:val="Znak Znak1"/>
    <w:qFormat/>
    <w:rsid w:val="00414f5b"/>
    <w:rPr>
      <w:sz w:val="24"/>
      <w:szCs w:val="24"/>
      <w:lang w:eastAsia="ar-SA"/>
    </w:rPr>
  </w:style>
  <w:style w:type="character" w:styleId="NagwekstronyZnakZnak1" w:customStyle="1">
    <w:name w:val="Nagłówek strony Znak Znak1"/>
    <w:qFormat/>
    <w:rsid w:val="0022374e"/>
    <w:rPr>
      <w:sz w:val="24"/>
      <w:szCs w:val="24"/>
    </w:rPr>
  </w:style>
  <w:style w:type="character" w:styleId="Strong">
    <w:name w:val="Strong"/>
    <w:uiPriority w:val="22"/>
    <w:qFormat/>
    <w:rsid w:val="0022374e"/>
    <w:rPr>
      <w:b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semiHidden/>
    <w:qFormat/>
    <w:rsid w:val="0022374e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0a58d8"/>
    <w:rPr>
      <w:vertAlign w:val="superscript"/>
    </w:rPr>
  </w:style>
  <w:style w:type="character" w:styleId="FollowedHyperlink">
    <w:name w:val="FollowedHyperlink"/>
    <w:qFormat/>
    <w:rsid w:val="0001508b"/>
    <w:rPr>
      <w:color w:val="800080"/>
      <w:u w:val="single"/>
    </w:rPr>
  </w:style>
  <w:style w:type="character" w:styleId="Annotationreference">
    <w:name w:val="annotation reference"/>
    <w:semiHidden/>
    <w:qFormat/>
    <w:rsid w:val="002120a9"/>
    <w:rPr>
      <w:sz w:val="16"/>
      <w:szCs w:val="16"/>
    </w:rPr>
  </w:style>
  <w:style w:type="character" w:styleId="FontStyle70" w:customStyle="1">
    <w:name w:val="Font Style70"/>
    <w:qFormat/>
    <w:rsid w:val="00a01b67"/>
    <w:rPr>
      <w:rFonts w:ascii="Arial" w:hAnsi="Arial" w:cs="Arial"/>
      <w:sz w:val="20"/>
      <w:szCs w:val="20"/>
    </w:rPr>
  </w:style>
  <w:style w:type="character" w:styleId="FontStyle73" w:customStyle="1">
    <w:name w:val="Font Style73"/>
    <w:qFormat/>
    <w:rsid w:val="00a01b67"/>
    <w:rPr>
      <w:rFonts w:ascii="Arial" w:hAnsi="Arial" w:cs="Arial"/>
      <w:i/>
      <w:iCs/>
      <w:sz w:val="20"/>
      <w:szCs w:val="20"/>
    </w:rPr>
  </w:style>
  <w:style w:type="character" w:styleId="FontStyle54" w:customStyle="1">
    <w:name w:val="Font Style54"/>
    <w:qFormat/>
    <w:rsid w:val="00a01b67"/>
    <w:rPr>
      <w:rFonts w:ascii="Arial" w:hAnsi="Arial" w:cs="Arial"/>
      <w:i/>
      <w:iCs/>
      <w:sz w:val="20"/>
      <w:szCs w:val="20"/>
    </w:rPr>
  </w:style>
  <w:style w:type="character" w:styleId="Text2" w:customStyle="1">
    <w:name w:val="text2"/>
    <w:basedOn w:val="DefaultParagraphFont"/>
    <w:qFormat/>
    <w:rsid w:val="009634fa"/>
    <w:rPr/>
  </w:style>
  <w:style w:type="character" w:styleId="Teksttreci" w:customStyle="1">
    <w:name w:val="Tekst treści"/>
    <w:link w:val="Teksttreci1"/>
    <w:uiPriority w:val="99"/>
    <w:qFormat/>
    <w:rsid w:val="00bf389b"/>
    <w:rPr>
      <w:shd w:fill="FFFFFF" w:val="clear"/>
    </w:rPr>
  </w:style>
  <w:style w:type="character" w:styleId="Teksttreci2" w:customStyle="1">
    <w:name w:val="Tekst treści (2)"/>
    <w:link w:val="Teksttreci21"/>
    <w:uiPriority w:val="99"/>
    <w:qFormat/>
    <w:rsid w:val="00bf389b"/>
    <w:rPr>
      <w:shd w:fill="FFFFFF" w:val="clear"/>
    </w:rPr>
  </w:style>
  <w:style w:type="character" w:styleId="Teksttreci4" w:customStyle="1">
    <w:name w:val="Tekst treści (4)"/>
    <w:link w:val="Teksttreci41"/>
    <w:uiPriority w:val="99"/>
    <w:qFormat/>
    <w:rsid w:val="00760436"/>
    <w:rPr>
      <w:shd w:fill="FFFFFF" w:val="clear"/>
    </w:rPr>
  </w:style>
  <w:style w:type="character" w:styleId="Teksttreci7" w:customStyle="1">
    <w:name w:val="Tekst treści (7)"/>
    <w:link w:val="Teksttreci71"/>
    <w:uiPriority w:val="99"/>
    <w:qFormat/>
    <w:rsid w:val="00760436"/>
    <w:rPr>
      <w:shd w:fill="FFFFFF" w:val="clear"/>
    </w:rPr>
  </w:style>
  <w:style w:type="character" w:styleId="Teksttreci6" w:customStyle="1">
    <w:name w:val="Tekst treści (6)"/>
    <w:link w:val="Teksttreci61"/>
    <w:uiPriority w:val="99"/>
    <w:qFormat/>
    <w:rsid w:val="00760436"/>
    <w:rPr>
      <w:shd w:fill="FFFFFF" w:val="clear"/>
    </w:rPr>
  </w:style>
  <w:style w:type="character" w:styleId="Teksttreci5" w:customStyle="1">
    <w:name w:val="Tekst treści (5)"/>
    <w:link w:val="Teksttreci51"/>
    <w:uiPriority w:val="99"/>
    <w:qFormat/>
    <w:rsid w:val="00191dac"/>
    <w:rPr>
      <w:shd w:fill="FFFFFF" w:val="clear"/>
    </w:rPr>
  </w:style>
  <w:style w:type="character" w:styleId="PlaceholderText">
    <w:name w:val="Placeholder Text"/>
    <w:basedOn w:val="DefaultParagraphFont"/>
    <w:uiPriority w:val="99"/>
    <w:semiHidden/>
    <w:qFormat/>
    <w:rsid w:val="005852bd"/>
    <w:rPr>
      <w:color w:val="808080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4c0731"/>
    <w:rPr/>
  </w:style>
  <w:style w:type="character" w:styleId="Teksttreci1" w:customStyle="1">
    <w:name w:val="Tekst treści_"/>
    <w:qFormat/>
    <w:locked/>
    <w:rsid w:val="00a653be"/>
    <w:rPr>
      <w:rFonts w:ascii="Calibri" w:hAnsi="Calibri" w:cs="Times New Roman"/>
      <w:shd w:fill="FFFFFF" w:val="clear"/>
    </w:rPr>
  </w:style>
  <w:style w:type="character" w:styleId="Znakiprzypiswdolnych" w:customStyle="1">
    <w:name w:val="Znaki przypisów dolnych"/>
    <w:qFormat/>
    <w:rsid w:val="009a4633"/>
    <w:rPr/>
  </w:style>
  <w:style w:type="character" w:styleId="StopkaZnak1" w:customStyle="1">
    <w:name w:val="Stopka Znak1"/>
    <w:basedOn w:val="DefaultParagraphFont"/>
    <w:link w:val="Footer"/>
    <w:uiPriority w:val="99"/>
    <w:semiHidden/>
    <w:qFormat/>
    <w:rsid w:val="00aa735e"/>
    <w:rPr>
      <w:sz w:val="24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6">
    <w:name w:val="ListLabel 26"/>
    <w:qFormat/>
    <w:rPr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7">
    <w:name w:val="ListLabel 27"/>
    <w:qFormat/>
    <w:rPr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22"/>
      <w:sz w:val="22"/>
      <w:vertAlign w:val="baseline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">
    <w:name w:val="ListLabel 32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7">
    <w:name w:val="ListLabel 37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8">
    <w:name w:val="ListLabel 38"/>
    <w:qFormat/>
    <w:rPr>
      <w:b w:val="false"/>
    </w:rPr>
  </w:style>
  <w:style w:type="character" w:styleId="ListLabel39">
    <w:name w:val="ListLabel 39"/>
    <w:qFormat/>
    <w:rPr>
      <w:b w:val="fals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b w:val="false"/>
    </w:rPr>
  </w:style>
  <w:style w:type="character" w:styleId="ListLabel43">
    <w:name w:val="ListLabel 43"/>
    <w:qFormat/>
    <w:rPr>
      <w:b w:val="false"/>
    </w:rPr>
  </w:style>
  <w:style w:type="character" w:styleId="ListLabel44">
    <w:name w:val="ListLabel 44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5">
    <w:name w:val="ListLabel 45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6">
    <w:name w:val="ListLabel 46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7">
    <w:name w:val="ListLabel 47"/>
    <w:qFormat/>
    <w:rPr>
      <w:sz w:val="16"/>
      <w:szCs w:val="20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Arial"/>
      <w:b w:val="false"/>
      <w:i w:val="false"/>
      <w:sz w:val="20"/>
      <w:szCs w:val="20"/>
    </w:rPr>
  </w:style>
  <w:style w:type="character" w:styleId="ListLabel55">
    <w:name w:val="ListLabel 55"/>
    <w:qFormat/>
    <w:rPr>
      <w:b/>
      <w:i w:val="false"/>
      <w:sz w:val="16"/>
    </w:rPr>
  </w:style>
  <w:style w:type="character" w:styleId="ListLabel56">
    <w:name w:val="ListLabel 56"/>
    <w:qFormat/>
    <w:rPr>
      <w:b/>
      <w:i w:val="false"/>
      <w:strike w:val="false"/>
      <w:dstrike w:val="false"/>
      <w:color w:val="00000A"/>
      <w:sz w:val="20"/>
      <w:szCs w:val="18"/>
      <w:u w:val="none"/>
      <w:effect w:val="none"/>
    </w:rPr>
  </w:style>
  <w:style w:type="character" w:styleId="ListLabel57">
    <w:name w:val="ListLabel 57"/>
    <w:qFormat/>
    <w:rPr>
      <w:rFonts w:ascii="Verdana" w:hAnsi="Verdana"/>
      <w:b/>
      <w:sz w:val="18"/>
    </w:rPr>
  </w:style>
  <w:style w:type="character" w:styleId="ListLabel58">
    <w:name w:val="ListLabel 58"/>
    <w:qFormat/>
    <w:rPr>
      <w:b/>
      <w:i w:val="false"/>
      <w:sz w:val="16"/>
    </w:rPr>
  </w:style>
  <w:style w:type="character" w:styleId="ListLabel59">
    <w:name w:val="ListLabel 59"/>
    <w:qFormat/>
    <w:rPr>
      <w:b/>
      <w:i w:val="false"/>
      <w:sz w:val="16"/>
    </w:rPr>
  </w:style>
  <w:style w:type="character" w:styleId="ListLabel60">
    <w:name w:val="ListLabel 60"/>
    <w:qFormat/>
    <w:rPr>
      <w:b w:val="false"/>
    </w:rPr>
  </w:style>
  <w:style w:type="character" w:styleId="ListLabel61">
    <w:name w:val="ListLabel 61"/>
    <w:qFormat/>
    <w:rPr>
      <w:b w:val="false"/>
      <w:i w:val="false"/>
    </w:rPr>
  </w:style>
  <w:style w:type="character" w:styleId="ListLabel62">
    <w:name w:val="ListLabel 62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2374e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retekstu"/>
    <w:rsid w:val="0022374e"/>
    <w:pPr>
      <w:suppressAutoHyphens w:val="true"/>
    </w:pPr>
    <w:rPr>
      <w:rFonts w:cs="Times New Roman"/>
      <w:bCs w:val="false"/>
      <w:iCs w:val="false"/>
      <w:szCs w:val="20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2"/>
    <w:rsid w:val="00e22a76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 w:customStyle="1">
    <w:name w:val="Footer"/>
    <w:basedOn w:val="Normal"/>
    <w:link w:val="StopkaZnak1"/>
    <w:uiPriority w:val="99"/>
    <w:semiHidden/>
    <w:unhideWhenUsed/>
    <w:rsid w:val="00aa735e"/>
    <w:pPr>
      <w:widowControl w:val="false"/>
      <w:tabs>
        <w:tab w:val="clear" w:pos="709"/>
        <w:tab w:val="center" w:pos="4536" w:leader="none"/>
        <w:tab w:val="right" w:pos="9072" w:leader="none"/>
      </w:tabs>
      <w:suppressAutoHyphens w:val="true"/>
    </w:pPr>
    <w:rPr>
      <w:szCs w:val="20"/>
    </w:rPr>
  </w:style>
  <w:style w:type="paragraph" w:styleId="NormalWeb">
    <w:name w:val="Normal (Web)"/>
    <w:basedOn w:val="Normal"/>
    <w:uiPriority w:val="99"/>
    <w:qFormat/>
    <w:rsid w:val="00c97922"/>
    <w:pPr>
      <w:spacing w:beforeAutospacing="1" w:afterAutospacing="1"/>
      <w:jc w:val="both"/>
    </w:pPr>
    <w:rPr>
      <w:sz w:val="20"/>
      <w:szCs w:val="20"/>
    </w:rPr>
  </w:style>
  <w:style w:type="paragraph" w:styleId="BodyText3">
    <w:name w:val="Body Text 3"/>
    <w:basedOn w:val="Normal"/>
    <w:qFormat/>
    <w:rsid w:val="00c97922"/>
    <w:pPr/>
    <w:rPr>
      <w:rFonts w:ascii="Arial" w:hAnsi="Arial" w:cs="Arial"/>
      <w:sz w:val="20"/>
      <w:szCs w:val="20"/>
    </w:rPr>
  </w:style>
  <w:style w:type="paragraph" w:styleId="Spistreci1">
    <w:name w:val="TOC 1"/>
    <w:basedOn w:val="Normal"/>
    <w:next w:val="Normal"/>
    <w:autoRedefine/>
    <w:uiPriority w:val="39"/>
    <w:rsid w:val="000779f9"/>
    <w:pPr>
      <w:tabs>
        <w:tab w:val="clear" w:pos="709"/>
        <w:tab w:val="left" w:pos="851" w:leader="none"/>
        <w:tab w:val="right" w:pos="10490" w:leader="dot"/>
      </w:tabs>
      <w:spacing w:lineRule="auto" w:line="360"/>
      <w:ind w:left="851" w:hanging="851"/>
    </w:pPr>
    <w:rPr>
      <w:rFonts w:ascii="Verdana" w:hAnsi="Verdana"/>
      <w:sz w:val="18"/>
    </w:rPr>
  </w:style>
  <w:style w:type="paragraph" w:styleId="Spistreci2">
    <w:name w:val="TOC 2"/>
    <w:basedOn w:val="Normal"/>
    <w:next w:val="Normal"/>
    <w:autoRedefine/>
    <w:uiPriority w:val="39"/>
    <w:rsid w:val="00f57e0c"/>
    <w:pPr>
      <w:tabs>
        <w:tab w:val="clear" w:pos="709"/>
        <w:tab w:val="left" w:pos="851" w:leader="none"/>
        <w:tab w:val="right" w:pos="10206" w:leader="dot"/>
      </w:tabs>
      <w:spacing w:lineRule="auto" w:line="360"/>
      <w:ind w:left="851" w:hanging="0"/>
    </w:pPr>
    <w:rPr>
      <w:rFonts w:ascii="Verdana" w:hAnsi="Verdana"/>
      <w:sz w:val="18"/>
      <w:szCs w:val="18"/>
    </w:rPr>
  </w:style>
  <w:style w:type="paragraph" w:styleId="Spistreci3">
    <w:name w:val="TOC 3"/>
    <w:basedOn w:val="Normal"/>
    <w:next w:val="Normal"/>
    <w:autoRedefine/>
    <w:semiHidden/>
    <w:rsid w:val="006e735d"/>
    <w:pPr>
      <w:ind w:left="480" w:hanging="0"/>
    </w:pPr>
    <w:rPr>
      <w:rFonts w:ascii="Verdana" w:hAnsi="Verdana"/>
      <w:sz w:val="20"/>
    </w:rPr>
  </w:style>
  <w:style w:type="paragraph" w:styleId="BodyText2">
    <w:name w:val="Body Text 2"/>
    <w:basedOn w:val="Normal"/>
    <w:qFormat/>
    <w:rsid w:val="0071519f"/>
    <w:pPr>
      <w:suppressAutoHyphens w:val="true"/>
      <w:spacing w:lineRule="auto" w:line="480" w:before="0" w:after="120"/>
    </w:pPr>
    <w:rPr>
      <w:lang w:eastAsia="ar-SA"/>
    </w:rPr>
  </w:style>
  <w:style w:type="paragraph" w:styleId="Tabulka" w:customStyle="1">
    <w:name w:val="tabulka"/>
    <w:basedOn w:val="Normal"/>
    <w:qFormat/>
    <w:rsid w:val="000350b1"/>
    <w:pPr>
      <w:widowControl w:val="false"/>
      <w:suppressAutoHyphens w:val="true"/>
      <w:spacing w:lineRule="exact" w:line="240" w:before="120" w:after="0"/>
      <w:jc w:val="center"/>
    </w:pPr>
    <w:rPr>
      <w:rFonts w:ascii="Arial" w:hAnsi="Arial"/>
      <w:sz w:val="20"/>
      <w:szCs w:val="20"/>
      <w:lang w:val="cs-CZ" w:eastAsia="ar-SA"/>
    </w:rPr>
  </w:style>
  <w:style w:type="paragraph" w:styleId="Normaltableau" w:customStyle="1">
    <w:name w:val="normal_tableau"/>
    <w:basedOn w:val="Normal"/>
    <w:qFormat/>
    <w:rsid w:val="000350b1"/>
    <w:pPr>
      <w:suppressAutoHyphens w:val="true"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paragraph" w:styleId="NormalIndent">
    <w:name w:val="Normal Indent"/>
    <w:basedOn w:val="Normal"/>
    <w:qFormat/>
    <w:rsid w:val="000350b1"/>
    <w:pPr>
      <w:ind w:left="708" w:hanging="0"/>
    </w:pPr>
    <w:rPr>
      <w:rFonts w:ascii="Arial" w:hAnsi="Arial"/>
      <w:sz w:val="20"/>
      <w:szCs w:val="20"/>
      <w:lang w:val="en-GB"/>
    </w:rPr>
  </w:style>
  <w:style w:type="paragraph" w:styleId="Default" w:customStyle="1">
    <w:name w:val="Default"/>
    <w:qFormat/>
    <w:rsid w:val="00317b08"/>
    <w:pPr>
      <w:widowControl/>
      <w:bidi w:val="0"/>
      <w:jc w:val="left"/>
    </w:pPr>
    <w:rPr>
      <w:rFonts w:ascii="Times New Roman" w:hAnsi="Times New Roman" w:eastAsia="Batang" w:cs="Times New Roman"/>
      <w:color w:val="000000"/>
      <w:kern w:val="0"/>
      <w:sz w:val="24"/>
      <w:szCs w:val="24"/>
      <w:lang w:eastAsia="en-US" w:val="pl-PL" w:bidi="ar-SA"/>
    </w:rPr>
  </w:style>
  <w:style w:type="paragraph" w:styleId="Wcicietrecitekstu">
    <w:name w:val="Body Text Indent"/>
    <w:basedOn w:val="Normal"/>
    <w:rsid w:val="0073789b"/>
    <w:pPr>
      <w:spacing w:before="0" w:after="120"/>
      <w:ind w:left="283" w:hanging="0"/>
    </w:pPr>
    <w:rPr/>
  </w:style>
  <w:style w:type="paragraph" w:styleId="BodyTextIndent2">
    <w:name w:val="Body Text Indent 2"/>
    <w:basedOn w:val="Normal"/>
    <w:qFormat/>
    <w:rsid w:val="0022374e"/>
    <w:pPr>
      <w:ind w:left="290" w:hanging="0"/>
      <w:jc w:val="both"/>
    </w:pPr>
    <w:rPr>
      <w:rFonts w:ascii="Arial" w:hAnsi="Arial" w:cs="Arial"/>
      <w:sz w:val="18"/>
    </w:rPr>
  </w:style>
  <w:style w:type="paragraph" w:styleId="Tekstpodstawowy21" w:customStyle="1">
    <w:name w:val="Tekst podstawowy 21"/>
    <w:basedOn w:val="Normal"/>
    <w:uiPriority w:val="99"/>
    <w:qFormat/>
    <w:rsid w:val="0022374e"/>
    <w:pPr>
      <w:overflowPunct w:val="true"/>
      <w:ind w:left="1080" w:hanging="0"/>
      <w:jc w:val="both"/>
      <w:textAlignment w:val="baseline"/>
    </w:pPr>
    <w:rPr>
      <w:sz w:val="22"/>
      <w:szCs w:val="20"/>
    </w:rPr>
  </w:style>
  <w:style w:type="paragraph" w:styleId="Tekstpodstawowy31" w:customStyle="1">
    <w:name w:val="Tekst podstawowy 31"/>
    <w:basedOn w:val="Normal"/>
    <w:qFormat/>
    <w:rsid w:val="0022374e"/>
    <w:pPr>
      <w:overflowPunct w:val="true"/>
      <w:jc w:val="both"/>
      <w:textAlignment w:val="baseline"/>
    </w:pPr>
    <w:rPr>
      <w:color w:val="000000"/>
      <w:sz w:val="22"/>
      <w:szCs w:val="20"/>
    </w:rPr>
  </w:style>
  <w:style w:type="paragraph" w:styleId="Spistreci4">
    <w:name w:val="TOC 4"/>
    <w:basedOn w:val="Normal"/>
    <w:next w:val="Normal"/>
    <w:autoRedefine/>
    <w:semiHidden/>
    <w:rsid w:val="00ed17b7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Annotationtext">
    <w:name w:val="annotation text"/>
    <w:basedOn w:val="Normal"/>
    <w:semiHidden/>
    <w:qFormat/>
    <w:rsid w:val="0022374e"/>
    <w:pPr/>
    <w:rPr>
      <w:sz w:val="20"/>
      <w:szCs w:val="20"/>
    </w:rPr>
  </w:style>
  <w:style w:type="paragraph" w:styleId="Przypisdolny">
    <w:name w:val="Footnote Text"/>
    <w:basedOn w:val="Normal"/>
    <w:link w:val="TekstprzypisudolnegoZnak"/>
    <w:semiHidden/>
    <w:rsid w:val="0022374e"/>
    <w:pPr/>
    <w:rPr>
      <w:sz w:val="20"/>
      <w:szCs w:val="20"/>
    </w:rPr>
  </w:style>
  <w:style w:type="paragraph" w:styleId="BodyTextIndent3">
    <w:name w:val="Body Text Indent 3"/>
    <w:basedOn w:val="Normal"/>
    <w:qFormat/>
    <w:rsid w:val="0022374e"/>
    <w:pPr>
      <w:tabs>
        <w:tab w:val="clear" w:pos="709"/>
        <w:tab w:val="left" w:pos="360" w:leader="none"/>
      </w:tabs>
      <w:ind w:left="360" w:hanging="0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qFormat/>
    <w:rsid w:val="0022374e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uiPriority w:val="99"/>
    <w:qFormat/>
    <w:rsid w:val="0022374e"/>
    <w:pPr>
      <w:widowControl w:val="false"/>
      <w:bidi w:val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pl-PL" w:eastAsia="pl-PL" w:bidi="ar-SA"/>
    </w:rPr>
  </w:style>
  <w:style w:type="paragraph" w:styleId="BlockText">
    <w:name w:val="Block Text"/>
    <w:basedOn w:val="Normal"/>
    <w:qFormat/>
    <w:rsid w:val="0022374e"/>
    <w:pPr>
      <w:suppressAutoHyphens w:val="true"/>
      <w:spacing w:before="100" w:after="100"/>
      <w:ind w:left="567" w:right="-3" w:hanging="0"/>
    </w:pPr>
    <w:rPr>
      <w:rFonts w:ascii="Arial" w:hAnsi="Arial" w:cs="Arial"/>
      <w:b/>
      <w:bCs/>
      <w:i/>
      <w:iCs/>
      <w:sz w:val="18"/>
      <w:szCs w:val="18"/>
    </w:rPr>
  </w:style>
  <w:style w:type="paragraph" w:styleId="Annotationsubject">
    <w:name w:val="annotation subject"/>
    <w:basedOn w:val="Annotationtext"/>
    <w:next w:val="Annotationtext"/>
    <w:semiHidden/>
    <w:qFormat/>
    <w:rsid w:val="0022374e"/>
    <w:pPr/>
    <w:rPr>
      <w:b/>
      <w:bCs/>
    </w:rPr>
  </w:style>
  <w:style w:type="paragraph" w:styleId="Blockquote" w:customStyle="1">
    <w:name w:val="Blockquote"/>
    <w:basedOn w:val="Normal"/>
    <w:qFormat/>
    <w:rsid w:val="0022374e"/>
    <w:pPr>
      <w:widowControl w:val="false"/>
      <w:spacing w:before="100" w:after="100"/>
      <w:ind w:left="360" w:right="360" w:hanging="0"/>
    </w:pPr>
    <w:rPr>
      <w:szCs w:val="20"/>
      <w:lang w:val="en-US"/>
    </w:rPr>
  </w:style>
  <w:style w:type="paragraph" w:styleId="Tytu">
    <w:name w:val="Title"/>
    <w:basedOn w:val="Normal"/>
    <w:qFormat/>
    <w:rsid w:val="0022374e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paragraph" w:styleId="Pntext" w:customStyle="1">
    <w:name w:val="pntext"/>
    <w:basedOn w:val="Normal"/>
    <w:qFormat/>
    <w:rsid w:val="0022374e"/>
    <w:pPr>
      <w:spacing w:beforeAutospacing="1" w:afterAutospacing="1"/>
    </w:pPr>
    <w:rPr/>
  </w:style>
  <w:style w:type="paragraph" w:styleId="Text3mezera" w:customStyle="1">
    <w:name w:val="text - 3 mezera"/>
    <w:basedOn w:val="Normal"/>
    <w:qFormat/>
    <w:rsid w:val="0022374e"/>
    <w:pPr>
      <w:widowControl w:val="false"/>
      <w:spacing w:lineRule="exact" w:line="240" w:before="60" w:after="0"/>
      <w:jc w:val="both"/>
    </w:pPr>
    <w:rPr>
      <w:rFonts w:ascii="Arial" w:hAnsi="Arial"/>
      <w:szCs w:val="20"/>
      <w:lang w:val="cs-CZ"/>
    </w:rPr>
  </w:style>
  <w:style w:type="paragraph" w:styleId="Oddlnadpis" w:customStyle="1">
    <w:name w:val="oddíl-nadpis"/>
    <w:basedOn w:val="Normal"/>
    <w:qFormat/>
    <w:rsid w:val="0022374e"/>
    <w:pPr>
      <w:keepNext w:val="true"/>
      <w:widowControl w:val="false"/>
      <w:tabs>
        <w:tab w:val="clear" w:pos="709"/>
        <w:tab w:val="left" w:pos="567" w:leader="none"/>
      </w:tabs>
      <w:spacing w:lineRule="exact" w:line="240" w:before="240" w:after="0"/>
    </w:pPr>
    <w:rPr>
      <w:rFonts w:ascii="Arial" w:hAnsi="Arial"/>
      <w:b/>
      <w:szCs w:val="20"/>
      <w:lang w:val="cs-CZ"/>
    </w:rPr>
  </w:style>
  <w:style w:type="paragraph" w:styleId="DocumentMap">
    <w:name w:val="Document Map"/>
    <w:basedOn w:val="Normal"/>
    <w:semiHidden/>
    <w:qFormat/>
    <w:rsid w:val="0022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zypiskocowy">
    <w:name w:val="Endnote Text"/>
    <w:basedOn w:val="Normal"/>
    <w:semiHidden/>
    <w:rsid w:val="0022374e"/>
    <w:pPr/>
    <w:rPr>
      <w:sz w:val="20"/>
      <w:szCs w:val="20"/>
    </w:rPr>
  </w:style>
  <w:style w:type="paragraph" w:styleId="Punktowanie" w:customStyle="1">
    <w:name w:val="Punktowanie"/>
    <w:basedOn w:val="Normal"/>
    <w:qFormat/>
    <w:rsid w:val="0022374e"/>
    <w:pPr>
      <w:widowControl w:val="false"/>
      <w:ind w:left="360" w:hanging="360"/>
      <w:jc w:val="both"/>
    </w:pPr>
    <w:rPr>
      <w:rFonts w:ascii="Arial" w:hAnsi="Arial"/>
      <w:sz w:val="20"/>
      <w:szCs w:val="20"/>
    </w:rPr>
  </w:style>
  <w:style w:type="paragraph" w:styleId="Opis2" w:customStyle="1">
    <w:name w:val="opis2"/>
    <w:basedOn w:val="Normal"/>
    <w:qFormat/>
    <w:rsid w:val="0022374e"/>
    <w:pPr>
      <w:widowControl w:val="false"/>
      <w:spacing w:lineRule="atLeast" w:line="180" w:beforeAutospacing="1" w:afterAutospacing="1"/>
      <w:ind w:left="150" w:right="75" w:hanging="0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styleId="Tyt" w:customStyle="1">
    <w:name w:val="tyt"/>
    <w:basedOn w:val="Normal"/>
    <w:qFormat/>
    <w:rsid w:val="0022374e"/>
    <w:pPr>
      <w:keepNext w:val="true"/>
      <w:spacing w:before="60" w:after="60"/>
      <w:jc w:val="center"/>
    </w:pPr>
    <w:rPr>
      <w:b/>
      <w:bCs/>
    </w:rPr>
  </w:style>
  <w:style w:type="paragraph" w:styleId="Tekstpodstawowy311" w:customStyle="1">
    <w:name w:val="Tekst podstawowy 311"/>
    <w:basedOn w:val="Normal"/>
    <w:qFormat/>
    <w:rsid w:val="0022374e"/>
    <w:pPr>
      <w:widowControl w:val="false"/>
      <w:suppressAutoHyphens w:val="true"/>
      <w:spacing w:before="0" w:after="120"/>
    </w:pPr>
    <w:rPr>
      <w:rFonts w:ascii="Arial" w:hAnsi="Arial" w:cs="Arial"/>
      <w:sz w:val="16"/>
      <w:szCs w:val="16"/>
      <w:lang w:eastAsia="ar-SA"/>
    </w:rPr>
  </w:style>
  <w:style w:type="paragraph" w:styleId="N3" w:customStyle="1">
    <w:name w:val="n3"/>
    <w:basedOn w:val="Normal"/>
    <w:qFormat/>
    <w:rsid w:val="0022374e"/>
    <w:pPr>
      <w:jc w:val="both"/>
    </w:pPr>
    <w:rPr>
      <w:szCs w:val="20"/>
    </w:rPr>
  </w:style>
  <w:style w:type="paragraph" w:styleId="PlainText">
    <w:name w:val="Plain Text"/>
    <w:basedOn w:val="Normal"/>
    <w:qFormat/>
    <w:rsid w:val="003e3eeb"/>
    <w:pPr/>
    <w:rPr>
      <w:rFonts w:ascii="Courier New" w:hAnsi="Courier New"/>
      <w:sz w:val="20"/>
      <w:szCs w:val="20"/>
    </w:rPr>
  </w:style>
  <w:style w:type="paragraph" w:styleId="Style35" w:customStyle="1">
    <w:name w:val="Style35"/>
    <w:basedOn w:val="Normal"/>
    <w:qFormat/>
    <w:rsid w:val="006754f5"/>
    <w:pPr>
      <w:widowControl w:val="false"/>
      <w:spacing w:lineRule="exact" w:line="379"/>
      <w:jc w:val="both"/>
    </w:pPr>
    <w:rPr>
      <w:rFonts w:ascii="Arial" w:hAnsi="Arial" w:eastAsia="Times New Roman"/>
    </w:rPr>
  </w:style>
  <w:style w:type="paragraph" w:styleId="Akapitzlist1" w:customStyle="1">
    <w:name w:val="Akapit z listą1"/>
    <w:basedOn w:val="Normal"/>
    <w:qFormat/>
    <w:rsid w:val="00981493"/>
    <w:pPr>
      <w:spacing w:before="0" w:after="0"/>
      <w:ind w:left="720" w:hanging="0"/>
      <w:contextualSpacing/>
    </w:pPr>
    <w:rPr>
      <w:rFonts w:ascii="Calibri" w:hAnsi="Calibri" w:eastAsia="Times New Roman" w:cs="Calibri"/>
      <w:sz w:val="22"/>
      <w:szCs w:val="22"/>
    </w:rPr>
  </w:style>
  <w:style w:type="paragraph" w:styleId="Teksttreci11" w:customStyle="1">
    <w:name w:val="Tekst treści1"/>
    <w:basedOn w:val="Normal"/>
    <w:link w:val="Teksttreci"/>
    <w:uiPriority w:val="99"/>
    <w:qFormat/>
    <w:rsid w:val="00bf389b"/>
    <w:pPr>
      <w:shd w:val="clear" w:color="auto" w:fill="FFFFFF"/>
      <w:spacing w:lineRule="atLeast" w:line="240"/>
    </w:pPr>
    <w:rPr>
      <w:sz w:val="20"/>
      <w:szCs w:val="20"/>
    </w:rPr>
  </w:style>
  <w:style w:type="paragraph" w:styleId="Teksttreci21" w:customStyle="1">
    <w:name w:val="Tekst treści (2)1"/>
    <w:basedOn w:val="Normal"/>
    <w:link w:val="Teksttreci2"/>
    <w:uiPriority w:val="99"/>
    <w:qFormat/>
    <w:rsid w:val="00bf389b"/>
    <w:pPr>
      <w:shd w:val="clear" w:color="auto" w:fill="FFFFFF"/>
      <w:spacing w:lineRule="atLeast" w:line="240"/>
    </w:pPr>
    <w:rPr>
      <w:b/>
      <w:bCs/>
      <w:sz w:val="20"/>
      <w:szCs w:val="20"/>
    </w:rPr>
  </w:style>
  <w:style w:type="paragraph" w:styleId="Teksttreci41" w:customStyle="1">
    <w:name w:val="Tekst treści (4)1"/>
    <w:basedOn w:val="Normal"/>
    <w:link w:val="Teksttreci4"/>
    <w:uiPriority w:val="99"/>
    <w:qFormat/>
    <w:rsid w:val="00760436"/>
    <w:pPr>
      <w:shd w:val="clear" w:color="auto" w:fill="FFFFFF"/>
      <w:spacing w:lineRule="exact" w:line="211" w:before="420" w:after="0"/>
      <w:jc w:val="both"/>
    </w:pPr>
    <w:rPr>
      <w:sz w:val="20"/>
      <w:szCs w:val="20"/>
    </w:rPr>
  </w:style>
  <w:style w:type="paragraph" w:styleId="Teksttreci71" w:customStyle="1">
    <w:name w:val="Tekst treści (7)1"/>
    <w:basedOn w:val="Normal"/>
    <w:link w:val="Teksttreci7"/>
    <w:uiPriority w:val="99"/>
    <w:qFormat/>
    <w:rsid w:val="00760436"/>
    <w:pPr>
      <w:shd w:val="clear" w:color="auto" w:fill="FFFFFF"/>
      <w:spacing w:lineRule="atLeast" w:line="240"/>
      <w:jc w:val="center"/>
    </w:pPr>
    <w:rPr>
      <w:b/>
      <w:bCs/>
      <w:sz w:val="20"/>
      <w:szCs w:val="20"/>
    </w:rPr>
  </w:style>
  <w:style w:type="paragraph" w:styleId="Teksttreci61" w:customStyle="1">
    <w:name w:val="Tekst treści (6)1"/>
    <w:basedOn w:val="Normal"/>
    <w:link w:val="Teksttreci6"/>
    <w:uiPriority w:val="99"/>
    <w:qFormat/>
    <w:rsid w:val="00760436"/>
    <w:pPr>
      <w:shd w:val="clear" w:color="auto" w:fill="FFFFFF"/>
      <w:spacing w:lineRule="exact" w:line="216"/>
      <w:jc w:val="center"/>
    </w:pPr>
    <w:rPr>
      <w:sz w:val="20"/>
      <w:szCs w:val="20"/>
    </w:rPr>
  </w:style>
  <w:style w:type="paragraph" w:styleId="Teksttreci51" w:customStyle="1">
    <w:name w:val="Tekst treści (5)1"/>
    <w:basedOn w:val="Normal"/>
    <w:link w:val="Teksttreci5"/>
    <w:uiPriority w:val="99"/>
    <w:qFormat/>
    <w:rsid w:val="00191dac"/>
    <w:pPr>
      <w:shd w:val="clear" w:color="auto" w:fill="FFFFFF"/>
      <w:spacing w:lineRule="atLeast" w:line="240" w:before="120" w:after="120"/>
    </w:pPr>
    <w:rPr>
      <w:sz w:val="20"/>
      <w:szCs w:val="20"/>
    </w:rPr>
  </w:style>
  <w:style w:type="paragraph" w:styleId="Lista2">
    <w:name w:val="List Bullet 3"/>
    <w:basedOn w:val="Normal"/>
    <w:uiPriority w:val="99"/>
    <w:rsid w:val="00612fc8"/>
    <w:pPr>
      <w:spacing w:before="0" w:after="0"/>
      <w:ind w:left="566" w:hanging="283"/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60429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535d7d"/>
    <w:pPr>
      <w:spacing w:lineRule="auto" w:line="288" w:beforeAutospacing="1" w:after="142"/>
    </w:pPr>
    <w:rPr>
      <w:rFonts w:ascii="Calibri" w:hAnsi="Calibri" w:eastAsia="Times New Roman" w:cs="Calibri"/>
      <w:color w:val="000000"/>
      <w:sz w:val="20"/>
      <w:szCs w:val="20"/>
    </w:rPr>
  </w:style>
  <w:style w:type="paragraph" w:styleId="Tekstpodstawowy32" w:customStyle="1">
    <w:name w:val="Tekst podstawowy 32"/>
    <w:basedOn w:val="Normal"/>
    <w:qFormat/>
    <w:rsid w:val="009a4633"/>
    <w:pPr>
      <w:suppressAutoHyphens w:val="true"/>
      <w:spacing w:before="120" w:after="0"/>
      <w:jc w:val="both"/>
    </w:pPr>
    <w:rPr>
      <w:rFonts w:ascii="Arial" w:hAnsi="Arial" w:eastAsia="Times New Roman"/>
      <w:i/>
      <w:iCs/>
      <w:kern w:val="2"/>
      <w:sz w:val="20"/>
    </w:rPr>
  </w:style>
  <w:style w:type="paragraph" w:styleId="Zwykytekst1" w:customStyle="1">
    <w:name w:val="Zwykły tekst1"/>
    <w:basedOn w:val="Normal"/>
    <w:qFormat/>
    <w:rsid w:val="009a4633"/>
    <w:pPr>
      <w:suppressAutoHyphens w:val="true"/>
    </w:pPr>
    <w:rPr>
      <w:rFonts w:ascii="Courier New" w:hAnsi="Courier New" w:eastAsia="Times New Roman"/>
      <w:kern w:val="2"/>
      <w:sz w:val="20"/>
      <w:szCs w:val="20"/>
    </w:rPr>
  </w:style>
  <w:style w:type="paragraph" w:styleId="Tekstprzypisudolnego1" w:customStyle="1">
    <w:name w:val="Tekst przypisu dolnego1"/>
    <w:basedOn w:val="Normal"/>
    <w:qFormat/>
    <w:rsid w:val="009a4633"/>
    <w:pPr>
      <w:suppressAutoHyphens w:val="true"/>
    </w:pPr>
    <w:rPr>
      <w:rFonts w:ascii="Arial" w:hAnsi="Arial" w:eastAsia="Times New Roman"/>
      <w:kern w:val="2"/>
      <w:sz w:val="20"/>
      <w:szCs w:val="20"/>
    </w:rPr>
  </w:style>
  <w:style w:type="paragraph" w:styleId="Akapitzlist2" w:customStyle="1">
    <w:name w:val="Akapit z listą2"/>
    <w:basedOn w:val="Normal"/>
    <w:qFormat/>
    <w:rsid w:val="009a4633"/>
    <w:pPr>
      <w:suppressAutoHyphens w:val="true"/>
      <w:spacing w:lineRule="auto" w:line="276"/>
      <w:ind w:left="720" w:hanging="0"/>
    </w:pPr>
    <w:rPr>
      <w:rFonts w:ascii="Arial" w:hAnsi="Arial" w:eastAsia="Times New Roman"/>
      <w:kern w:val="2"/>
      <w:sz w:val="22"/>
      <w:szCs w:val="22"/>
      <w:lang w:eastAsia="en-US"/>
    </w:rPr>
  </w:style>
  <w:style w:type="paragraph" w:styleId="Xl24" w:customStyle="1">
    <w:name w:val="xl24"/>
    <w:basedOn w:val="Normal"/>
    <w:qFormat/>
    <w:rsid w:val="009a4633"/>
    <w:pPr>
      <w:suppressAutoHyphens w:val="true"/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NormalnyWeb1" w:customStyle="1">
    <w:name w:val="Normalny (Web)1"/>
    <w:basedOn w:val="Normal"/>
    <w:qFormat/>
    <w:rsid w:val="0068069d"/>
    <w:pPr>
      <w:suppressAutoHyphens w:val="true"/>
      <w:spacing w:before="280" w:after="280"/>
      <w:jc w:val="both"/>
    </w:pPr>
    <w:rPr>
      <w:rFonts w:ascii="Arial" w:hAnsi="Arial" w:eastAsia="Times New Roman"/>
      <w:kern w:val="2"/>
      <w:sz w:val="20"/>
      <w:szCs w:val="20"/>
    </w:rPr>
  </w:style>
  <w:style w:type="paragraph" w:styleId="Standardowytekst" w:customStyle="1">
    <w:name w:val="Standardowy.tekst"/>
    <w:qFormat/>
    <w:rsid w:val="0068069d"/>
    <w:pPr>
      <w:widowControl/>
      <w:suppressAutoHyphens w:val="true"/>
      <w:bidi w:val="0"/>
      <w:jc w:val="both"/>
    </w:pPr>
    <w:rPr>
      <w:rFonts w:eastAsia="Times New Roman" w:ascii="Times New Roman" w:hAnsi="Times New Roman" w:cs="Times New Roman"/>
      <w:color w:val="auto"/>
      <w:kern w:val="2"/>
      <w:sz w:val="24"/>
      <w:szCs w:val="20"/>
      <w:lang w:val="pl-PL" w:eastAsia="pl-PL" w:bidi="ar-SA"/>
    </w:rPr>
  </w:style>
  <w:style w:type="paragraph" w:styleId="Tekstkomentarza1" w:customStyle="1">
    <w:name w:val="Tekst komentarza1"/>
    <w:basedOn w:val="Normal"/>
    <w:qFormat/>
    <w:rsid w:val="00424df9"/>
    <w:pPr>
      <w:suppressAutoHyphens w:val="true"/>
    </w:pPr>
    <w:rPr>
      <w:rFonts w:ascii="Arial" w:hAnsi="Arial" w:eastAsia="Times New Roman"/>
      <w:kern w:val="2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d20b5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header" Target="header5.xml"/><Relationship Id="rId9" Type="http://schemas.openxmlformats.org/officeDocument/2006/relationships/footer" Target="footer2.xml"/><Relationship Id="rId10" Type="http://schemas.openxmlformats.org/officeDocument/2006/relationships/header" Target="header6.xml"/><Relationship Id="rId11" Type="http://schemas.openxmlformats.org/officeDocument/2006/relationships/footer" Target="footer3.xml"/><Relationship Id="rId12" Type="http://schemas.openxmlformats.org/officeDocument/2006/relationships/header" Target="header7.xml"/><Relationship Id="rId13" Type="http://schemas.openxmlformats.org/officeDocument/2006/relationships/footer" Target="footer4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2CAF-8CCC-4753-8C5C-1636F960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Application>LibreOffice/6.1.2.1$Windows_X86_64 LibreOffice_project/65905a128db06ba48db947242809d14d3f9a93fe</Application>
  <Pages>18</Pages>
  <Words>2715</Words>
  <Characters>21409</Characters>
  <CharactersWithSpaces>23906</CharactersWithSpaces>
  <Paragraphs>424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2018-09-17T10:41:00Z</dcterms:created>
  <dc:creator>Krzysztof Prive</dc:creator>
  <dc:description/>
  <dc:language>pl-PL</dc:language>
  <cp:lastModifiedBy/>
  <cp:lastPrinted>2019-12-04T10:36:00Z</cp:lastPrinted>
  <dcterms:modified xsi:type="dcterms:W3CDTF">2019-12-13T11:58:44Z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